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8D4B08" w14:textId="77777777" w:rsidR="001020EA" w:rsidRPr="00A54CA7" w:rsidRDefault="00DF1B51">
      <w:pPr>
        <w:spacing w:line="360" w:lineRule="auto"/>
        <w:rPr>
          <w:rFonts w:ascii="宋体" w:hAnsi="宋体"/>
          <w:color w:val="000000"/>
          <w:sz w:val="36"/>
        </w:rPr>
      </w:pPr>
      <w:r w:rsidRPr="00A54CA7">
        <w:rPr>
          <w:rFonts w:ascii="宋体" w:hAnsi="宋体"/>
          <w:color w:val="000000"/>
          <w:sz w:val="36"/>
        </w:rPr>
        <w:t>附件</w:t>
      </w:r>
    </w:p>
    <w:p w14:paraId="41B1182B" w14:textId="156C0C8A" w:rsidR="001020EA" w:rsidRPr="00A54CA7" w:rsidRDefault="00DF1B51">
      <w:pPr>
        <w:jc w:val="center"/>
        <w:rPr>
          <w:rFonts w:ascii="宋体" w:hAnsi="宋体"/>
          <w:b/>
          <w:bCs/>
          <w:color w:val="000000"/>
          <w:kern w:val="72"/>
          <w:sz w:val="44"/>
          <w:szCs w:val="44"/>
          <w:lang w:val="hr-HR" w:bidi="ar-EG"/>
        </w:rPr>
      </w:pPr>
      <w:r w:rsidRPr="00A54CA7">
        <w:rPr>
          <w:rFonts w:ascii="宋体" w:hAnsi="宋体" w:hint="eastAsia"/>
          <w:b/>
          <w:bCs/>
          <w:color w:val="000000"/>
          <w:kern w:val="72"/>
          <w:sz w:val="44"/>
          <w:szCs w:val="44"/>
          <w:lang w:val="hr-HR" w:bidi="ar-EG"/>
        </w:rPr>
        <w:t>审计服务框架协议</w:t>
      </w:r>
    </w:p>
    <w:p w14:paraId="11F5CD0B" w14:textId="77777777" w:rsidR="001020EA" w:rsidRPr="00A54CA7" w:rsidRDefault="001020EA">
      <w:pPr>
        <w:jc w:val="center"/>
        <w:rPr>
          <w:rFonts w:ascii="宋体" w:hAnsi="宋体"/>
          <w:b/>
          <w:bCs/>
          <w:color w:val="000000"/>
          <w:kern w:val="72"/>
          <w:sz w:val="44"/>
          <w:szCs w:val="44"/>
          <w:lang w:val="hr-HR" w:bidi="ar-EG"/>
        </w:rPr>
      </w:pPr>
    </w:p>
    <w:p w14:paraId="155DBA41" w14:textId="77777777" w:rsidR="001020EA" w:rsidRPr="00A54CA7" w:rsidRDefault="001020EA">
      <w:pPr>
        <w:jc w:val="center"/>
        <w:rPr>
          <w:rFonts w:ascii="宋体" w:hAnsi="宋体"/>
          <w:b/>
          <w:bCs/>
          <w:color w:val="000000"/>
          <w:kern w:val="72"/>
          <w:sz w:val="44"/>
          <w:szCs w:val="44"/>
          <w:lang w:val="hr-HR" w:bidi="ar-EG"/>
        </w:rPr>
      </w:pPr>
    </w:p>
    <w:p w14:paraId="748F4277" w14:textId="77777777" w:rsidR="001020EA" w:rsidRPr="00A54CA7" w:rsidRDefault="001020EA">
      <w:pPr>
        <w:jc w:val="center"/>
        <w:rPr>
          <w:rFonts w:ascii="宋体" w:hAnsi="宋体"/>
          <w:b/>
          <w:bCs/>
          <w:color w:val="000000"/>
          <w:kern w:val="72"/>
          <w:sz w:val="44"/>
          <w:szCs w:val="44"/>
          <w:lang w:val="hr-HR" w:bidi="ar-EG"/>
        </w:rPr>
      </w:pPr>
    </w:p>
    <w:p w14:paraId="5BADF979" w14:textId="77777777" w:rsidR="001020EA" w:rsidRPr="00A54CA7" w:rsidRDefault="001020EA">
      <w:pPr>
        <w:jc w:val="center"/>
        <w:rPr>
          <w:rFonts w:ascii="宋体" w:hAnsi="宋体"/>
          <w:b/>
          <w:bCs/>
          <w:color w:val="000000"/>
          <w:kern w:val="72"/>
          <w:sz w:val="44"/>
          <w:szCs w:val="44"/>
          <w:lang w:val="hr-HR" w:bidi="ar-EG"/>
        </w:rPr>
      </w:pPr>
    </w:p>
    <w:p w14:paraId="6457A171" w14:textId="77777777" w:rsidR="001020EA" w:rsidRPr="00A54CA7" w:rsidRDefault="001020EA">
      <w:pPr>
        <w:jc w:val="center"/>
        <w:rPr>
          <w:rFonts w:ascii="宋体" w:hAnsi="宋体"/>
          <w:b/>
          <w:bCs/>
          <w:color w:val="000000"/>
          <w:kern w:val="72"/>
          <w:sz w:val="44"/>
          <w:szCs w:val="44"/>
          <w:lang w:val="hr-HR" w:bidi="ar-EG"/>
        </w:rPr>
      </w:pPr>
    </w:p>
    <w:p w14:paraId="000753D6" w14:textId="77777777" w:rsidR="001020EA" w:rsidRPr="00A54CA7" w:rsidRDefault="001020EA">
      <w:pPr>
        <w:jc w:val="center"/>
        <w:rPr>
          <w:rFonts w:ascii="宋体" w:hAnsi="宋体"/>
          <w:b/>
          <w:bCs/>
          <w:color w:val="000000"/>
          <w:kern w:val="72"/>
          <w:sz w:val="44"/>
          <w:szCs w:val="44"/>
          <w:lang w:val="hr-HR" w:bidi="ar-EG"/>
        </w:rPr>
      </w:pPr>
    </w:p>
    <w:p w14:paraId="0B50A5DF" w14:textId="77777777" w:rsidR="001020EA" w:rsidRPr="00A54CA7" w:rsidRDefault="001020EA">
      <w:pPr>
        <w:jc w:val="center"/>
        <w:rPr>
          <w:rFonts w:ascii="宋体" w:hAnsi="宋体"/>
          <w:b/>
          <w:bCs/>
          <w:color w:val="000000"/>
          <w:kern w:val="72"/>
          <w:sz w:val="44"/>
          <w:szCs w:val="44"/>
          <w:lang w:val="hr-HR" w:bidi="ar-EG"/>
        </w:rPr>
      </w:pPr>
    </w:p>
    <w:p w14:paraId="0553FCCC" w14:textId="77777777" w:rsidR="001020EA" w:rsidRPr="00A54CA7" w:rsidRDefault="00DF1B51">
      <w:pPr>
        <w:jc w:val="center"/>
        <w:rPr>
          <w:rFonts w:ascii="宋体" w:hAnsi="宋体"/>
          <w:b/>
          <w:bCs/>
          <w:color w:val="000000"/>
          <w:kern w:val="72"/>
          <w:sz w:val="44"/>
          <w:szCs w:val="44"/>
          <w:lang w:val="hr-HR" w:bidi="ar-EG"/>
        </w:rPr>
      </w:pPr>
      <w:r w:rsidRPr="00A54CA7">
        <w:rPr>
          <w:rFonts w:ascii="宋体" w:hAnsi="宋体" w:hint="eastAsia"/>
          <w:b/>
          <w:bCs/>
          <w:color w:val="000000"/>
          <w:kern w:val="72"/>
          <w:sz w:val="44"/>
          <w:szCs w:val="44"/>
          <w:lang w:val="hr-HR" w:bidi="ar-EG"/>
        </w:rPr>
        <w:t>征集</w:t>
      </w:r>
      <w:r w:rsidRPr="00A54CA7">
        <w:rPr>
          <w:rFonts w:ascii="宋体" w:hAnsi="宋体"/>
          <w:b/>
          <w:bCs/>
          <w:color w:val="000000"/>
          <w:kern w:val="72"/>
          <w:sz w:val="44"/>
          <w:szCs w:val="44"/>
          <w:lang w:val="hr-HR" w:bidi="ar-EG"/>
        </w:rPr>
        <w:t>文件</w:t>
      </w:r>
    </w:p>
    <w:p w14:paraId="316056C7" w14:textId="77777777" w:rsidR="001020EA" w:rsidRPr="00A54CA7" w:rsidRDefault="001020EA">
      <w:pPr>
        <w:spacing w:line="360" w:lineRule="auto"/>
        <w:rPr>
          <w:rFonts w:ascii="宋体" w:hAnsi="宋体"/>
          <w:color w:val="000000"/>
          <w:sz w:val="72"/>
          <w:lang w:val="hr-HR"/>
        </w:rPr>
      </w:pPr>
    </w:p>
    <w:p w14:paraId="2426A26B" w14:textId="77777777" w:rsidR="001020EA" w:rsidRPr="00A54CA7" w:rsidRDefault="001020EA">
      <w:pPr>
        <w:spacing w:line="360" w:lineRule="auto"/>
        <w:ind w:firstLineChars="200" w:firstLine="640"/>
        <w:jc w:val="left"/>
        <w:rPr>
          <w:rFonts w:ascii="宋体" w:hAnsi="宋体"/>
          <w:sz w:val="32"/>
          <w:szCs w:val="32"/>
        </w:rPr>
      </w:pPr>
    </w:p>
    <w:p w14:paraId="35A70B96" w14:textId="77777777" w:rsidR="001020EA" w:rsidRPr="00A54CA7" w:rsidRDefault="001020EA">
      <w:pPr>
        <w:spacing w:line="360" w:lineRule="auto"/>
        <w:ind w:firstLineChars="200" w:firstLine="640"/>
        <w:jc w:val="left"/>
        <w:rPr>
          <w:rFonts w:ascii="宋体" w:hAnsi="宋体"/>
          <w:sz w:val="32"/>
          <w:szCs w:val="32"/>
        </w:rPr>
      </w:pPr>
    </w:p>
    <w:p w14:paraId="09B11EFE" w14:textId="77777777" w:rsidR="001020EA" w:rsidRPr="00A54CA7" w:rsidRDefault="001020EA">
      <w:pPr>
        <w:spacing w:line="360" w:lineRule="auto"/>
        <w:ind w:firstLineChars="200" w:firstLine="640"/>
        <w:jc w:val="left"/>
        <w:rPr>
          <w:rFonts w:ascii="宋体" w:hAnsi="宋体"/>
          <w:sz w:val="32"/>
          <w:szCs w:val="32"/>
        </w:rPr>
      </w:pPr>
    </w:p>
    <w:p w14:paraId="1D9A3009" w14:textId="77777777" w:rsidR="001020EA" w:rsidRPr="00A54CA7" w:rsidRDefault="001020EA">
      <w:pPr>
        <w:spacing w:line="360" w:lineRule="auto"/>
        <w:ind w:firstLineChars="200" w:firstLine="640"/>
        <w:jc w:val="left"/>
        <w:rPr>
          <w:rFonts w:ascii="宋体" w:hAnsi="宋体"/>
          <w:sz w:val="32"/>
          <w:szCs w:val="32"/>
        </w:rPr>
      </w:pPr>
    </w:p>
    <w:p w14:paraId="108686B2" w14:textId="77777777" w:rsidR="001020EA" w:rsidRPr="00A54CA7" w:rsidRDefault="001020EA">
      <w:pPr>
        <w:spacing w:line="360" w:lineRule="auto"/>
        <w:ind w:firstLineChars="200" w:firstLine="640"/>
        <w:jc w:val="left"/>
        <w:rPr>
          <w:rFonts w:ascii="宋体" w:hAnsi="宋体"/>
          <w:sz w:val="32"/>
          <w:szCs w:val="32"/>
        </w:rPr>
      </w:pPr>
    </w:p>
    <w:p w14:paraId="4FB9D663" w14:textId="77777777" w:rsidR="001020EA" w:rsidRPr="00A54CA7" w:rsidRDefault="00DF1B51">
      <w:pPr>
        <w:spacing w:line="360" w:lineRule="auto"/>
        <w:ind w:firstLineChars="400" w:firstLine="1767"/>
        <w:jc w:val="left"/>
        <w:rPr>
          <w:rFonts w:ascii="宋体" w:hAnsi="宋体"/>
          <w:b/>
          <w:bCs/>
          <w:color w:val="000000"/>
          <w:kern w:val="72"/>
          <w:sz w:val="44"/>
          <w:szCs w:val="44"/>
          <w:lang w:val="hr-HR" w:bidi="ar-EG"/>
        </w:rPr>
      </w:pPr>
      <w:r w:rsidRPr="00A54CA7">
        <w:rPr>
          <w:rFonts w:ascii="宋体" w:hAnsi="宋体" w:hint="eastAsia"/>
          <w:b/>
          <w:bCs/>
          <w:color w:val="000000"/>
          <w:kern w:val="72"/>
          <w:sz w:val="44"/>
          <w:szCs w:val="44"/>
          <w:lang w:val="hr-HR" w:bidi="ar-EG"/>
        </w:rPr>
        <w:t>征集人</w:t>
      </w:r>
      <w:r w:rsidRPr="00A54CA7">
        <w:rPr>
          <w:rFonts w:ascii="宋体" w:hAnsi="宋体"/>
          <w:b/>
          <w:bCs/>
          <w:color w:val="000000"/>
          <w:kern w:val="72"/>
          <w:sz w:val="44"/>
          <w:szCs w:val="44"/>
          <w:lang w:val="hr-HR" w:bidi="ar-EG"/>
        </w:rPr>
        <w:t>：</w:t>
      </w:r>
      <w:r w:rsidRPr="00A54CA7">
        <w:rPr>
          <w:rFonts w:ascii="宋体" w:hAnsi="宋体" w:hint="eastAsia"/>
          <w:b/>
          <w:bCs/>
          <w:color w:val="000000"/>
          <w:kern w:val="72"/>
          <w:sz w:val="44"/>
          <w:szCs w:val="44"/>
          <w:lang w:val="hr-HR" w:bidi="ar-EG"/>
        </w:rPr>
        <w:t>苏州日报社</w:t>
      </w:r>
    </w:p>
    <w:p w14:paraId="2127F8D2" w14:textId="77777777" w:rsidR="001020EA" w:rsidRPr="00A54CA7" w:rsidRDefault="00DF1B51">
      <w:pPr>
        <w:spacing w:line="360" w:lineRule="auto"/>
        <w:ind w:firstLineChars="800" w:firstLine="3534"/>
        <w:jc w:val="left"/>
        <w:rPr>
          <w:rFonts w:ascii="宋体" w:hAnsi="宋体"/>
          <w:b/>
          <w:bCs/>
          <w:color w:val="000000"/>
          <w:kern w:val="72"/>
          <w:sz w:val="44"/>
          <w:szCs w:val="44"/>
          <w:lang w:val="hr-HR" w:bidi="ar-EG"/>
        </w:rPr>
      </w:pPr>
      <w:r w:rsidRPr="00A54CA7">
        <w:rPr>
          <w:rFonts w:ascii="宋体" w:hAnsi="宋体" w:hint="eastAsia"/>
          <w:b/>
          <w:bCs/>
          <w:color w:val="000000"/>
          <w:kern w:val="72"/>
          <w:sz w:val="44"/>
          <w:szCs w:val="44"/>
          <w:lang w:val="hr-HR" w:bidi="ar-EG"/>
        </w:rPr>
        <w:t>苏州新闻出版集团有限公司</w:t>
      </w:r>
    </w:p>
    <w:p w14:paraId="0DB8AFD9" w14:textId="77777777" w:rsidR="001020EA" w:rsidRPr="00A54CA7" w:rsidRDefault="00DF1B51">
      <w:pPr>
        <w:spacing w:line="360" w:lineRule="auto"/>
        <w:ind w:firstLineChars="400" w:firstLine="1767"/>
        <w:jc w:val="left"/>
        <w:rPr>
          <w:rFonts w:ascii="宋体" w:hAnsi="宋体"/>
          <w:b/>
          <w:bCs/>
          <w:color w:val="000000"/>
          <w:kern w:val="72"/>
          <w:sz w:val="44"/>
          <w:szCs w:val="44"/>
          <w:lang w:val="hr-HR" w:bidi="ar-EG"/>
        </w:rPr>
      </w:pPr>
      <w:r w:rsidRPr="00A54CA7">
        <w:rPr>
          <w:rFonts w:ascii="宋体" w:hAnsi="宋体"/>
          <w:b/>
          <w:bCs/>
          <w:color w:val="000000"/>
          <w:kern w:val="72"/>
          <w:sz w:val="44"/>
          <w:szCs w:val="44"/>
          <w:lang w:val="hr-HR" w:bidi="ar-EG"/>
        </w:rPr>
        <w:t>时</w:t>
      </w:r>
      <w:r w:rsidRPr="00A54CA7">
        <w:rPr>
          <w:rFonts w:ascii="宋体" w:hAnsi="宋体" w:hint="eastAsia"/>
          <w:b/>
          <w:bCs/>
          <w:color w:val="000000"/>
          <w:kern w:val="72"/>
          <w:sz w:val="44"/>
          <w:szCs w:val="44"/>
          <w:lang w:val="hr-HR" w:bidi="ar-EG"/>
        </w:rPr>
        <w:t xml:space="preserve">  </w:t>
      </w:r>
      <w:r w:rsidRPr="00A54CA7">
        <w:rPr>
          <w:rFonts w:ascii="宋体" w:hAnsi="宋体"/>
          <w:b/>
          <w:bCs/>
          <w:color w:val="000000"/>
          <w:kern w:val="72"/>
          <w:sz w:val="44"/>
          <w:szCs w:val="44"/>
          <w:lang w:val="hr-HR" w:bidi="ar-EG"/>
        </w:rPr>
        <w:t>间：</w:t>
      </w:r>
      <w:r w:rsidRPr="00A54CA7">
        <w:rPr>
          <w:rFonts w:ascii="宋体" w:hAnsi="宋体" w:hint="eastAsia"/>
          <w:b/>
          <w:bCs/>
          <w:color w:val="000000"/>
          <w:kern w:val="72"/>
          <w:sz w:val="44"/>
          <w:szCs w:val="44"/>
          <w:lang w:val="hr-HR" w:bidi="ar-EG"/>
        </w:rPr>
        <w:t>二O二</w:t>
      </w:r>
      <w:r w:rsidRPr="00A54CA7">
        <w:rPr>
          <w:rFonts w:ascii="宋体" w:hAnsi="宋体" w:hint="eastAsia"/>
          <w:b/>
          <w:bCs/>
          <w:color w:val="000000"/>
          <w:kern w:val="72"/>
          <w:sz w:val="44"/>
          <w:szCs w:val="44"/>
          <w:lang w:bidi="ar-EG"/>
        </w:rPr>
        <w:t>五</w:t>
      </w:r>
      <w:r w:rsidRPr="00A54CA7">
        <w:rPr>
          <w:rFonts w:ascii="宋体" w:hAnsi="宋体" w:hint="eastAsia"/>
          <w:b/>
          <w:bCs/>
          <w:color w:val="000000"/>
          <w:kern w:val="72"/>
          <w:sz w:val="44"/>
          <w:szCs w:val="44"/>
          <w:lang w:val="hr-HR" w:bidi="ar-EG"/>
        </w:rPr>
        <w:t>年四月</w:t>
      </w:r>
    </w:p>
    <w:p w14:paraId="04FD5E57" w14:textId="77777777" w:rsidR="001020EA" w:rsidRPr="00A54CA7" w:rsidRDefault="00DF1B51">
      <w:r w:rsidRPr="00A54CA7">
        <w:br w:type="page"/>
      </w:r>
    </w:p>
    <w:p w14:paraId="05D6CAA7" w14:textId="77777777" w:rsidR="001020EA" w:rsidRPr="004223AA" w:rsidRDefault="00DF1B51">
      <w:pPr>
        <w:snapToGrid w:val="0"/>
        <w:spacing w:line="360" w:lineRule="auto"/>
        <w:jc w:val="center"/>
        <w:rPr>
          <w:rFonts w:ascii="宋体" w:hAnsi="宋体"/>
          <w:b/>
          <w:sz w:val="32"/>
          <w:szCs w:val="21"/>
          <w:lang w:bidi="ar-EG"/>
        </w:rPr>
      </w:pPr>
      <w:r w:rsidRPr="00A54CA7">
        <w:rPr>
          <w:rFonts w:ascii="宋体" w:hAnsi="宋体"/>
          <w:b/>
          <w:color w:val="000000"/>
          <w:szCs w:val="21"/>
          <w:lang w:val="zh-CN"/>
        </w:rPr>
        <w:lastRenderedPageBreak/>
        <w:tab/>
      </w:r>
      <w:bookmarkStart w:id="0" w:name="_Toc477186796"/>
      <w:bookmarkStart w:id="1" w:name="_Toc8652597"/>
      <w:bookmarkStart w:id="2" w:name="_Toc8652801"/>
      <w:bookmarkStart w:id="3" w:name="_Toc477186549"/>
      <w:r w:rsidRPr="004223AA">
        <w:rPr>
          <w:rFonts w:ascii="宋体" w:hAnsi="宋体" w:hint="eastAsia"/>
          <w:b/>
          <w:sz w:val="32"/>
          <w:szCs w:val="21"/>
          <w:lang w:bidi="ar-EG"/>
        </w:rPr>
        <w:t>目   录</w:t>
      </w:r>
    </w:p>
    <w:p w14:paraId="189227C8" w14:textId="77777777" w:rsidR="001020EA" w:rsidRPr="00A54CA7" w:rsidRDefault="001020EA">
      <w:pPr>
        <w:autoSpaceDE w:val="0"/>
        <w:autoSpaceDN w:val="0"/>
        <w:adjustRightInd w:val="0"/>
        <w:snapToGrid w:val="0"/>
        <w:spacing w:line="360" w:lineRule="auto"/>
        <w:ind w:firstLineChars="300" w:firstLine="630"/>
        <w:jc w:val="left"/>
        <w:rPr>
          <w:rFonts w:ascii="宋体" w:hAnsi="宋体"/>
          <w:szCs w:val="21"/>
        </w:rPr>
      </w:pPr>
    </w:p>
    <w:p w14:paraId="5D2ADD65" w14:textId="77777777" w:rsidR="001020EA" w:rsidRPr="00A54CA7" w:rsidRDefault="00DF1B51">
      <w:pPr>
        <w:autoSpaceDE w:val="0"/>
        <w:autoSpaceDN w:val="0"/>
        <w:adjustRightInd w:val="0"/>
        <w:snapToGrid w:val="0"/>
        <w:spacing w:line="360" w:lineRule="auto"/>
        <w:ind w:firstLineChars="800" w:firstLine="1680"/>
        <w:jc w:val="left"/>
        <w:rPr>
          <w:rFonts w:ascii="宋体" w:hAnsi="宋体"/>
          <w:szCs w:val="21"/>
        </w:rPr>
      </w:pPr>
      <w:r w:rsidRPr="00A54CA7">
        <w:rPr>
          <w:rFonts w:ascii="宋体" w:hAnsi="宋体" w:hint="eastAsia"/>
          <w:szCs w:val="21"/>
        </w:rPr>
        <w:t>第一部分　征集公告</w:t>
      </w:r>
    </w:p>
    <w:p w14:paraId="5A090BF9" w14:textId="77777777" w:rsidR="001020EA" w:rsidRPr="00A54CA7" w:rsidRDefault="00DF1B51">
      <w:pPr>
        <w:autoSpaceDE w:val="0"/>
        <w:autoSpaceDN w:val="0"/>
        <w:adjustRightInd w:val="0"/>
        <w:snapToGrid w:val="0"/>
        <w:spacing w:line="360" w:lineRule="auto"/>
        <w:ind w:firstLineChars="800" w:firstLine="1680"/>
        <w:jc w:val="left"/>
        <w:rPr>
          <w:rFonts w:ascii="宋体" w:hAnsi="宋体"/>
          <w:szCs w:val="21"/>
        </w:rPr>
      </w:pPr>
      <w:r w:rsidRPr="00A54CA7">
        <w:rPr>
          <w:rFonts w:ascii="宋体" w:hAnsi="宋体" w:hint="eastAsia"/>
          <w:szCs w:val="21"/>
        </w:rPr>
        <w:t xml:space="preserve">第二部分　</w:t>
      </w:r>
      <w:r w:rsidRPr="00A54CA7">
        <w:rPr>
          <w:rFonts w:ascii="宋体" w:hAnsi="宋体"/>
          <w:szCs w:val="21"/>
        </w:rPr>
        <w:t>供应商须知</w:t>
      </w:r>
    </w:p>
    <w:p w14:paraId="3C27FCCB" w14:textId="77777777" w:rsidR="001020EA" w:rsidRPr="00A54CA7" w:rsidRDefault="00DF1B51">
      <w:pPr>
        <w:autoSpaceDE w:val="0"/>
        <w:autoSpaceDN w:val="0"/>
        <w:adjustRightInd w:val="0"/>
        <w:snapToGrid w:val="0"/>
        <w:spacing w:line="360" w:lineRule="auto"/>
        <w:ind w:firstLineChars="800" w:firstLine="1680"/>
        <w:jc w:val="left"/>
        <w:rPr>
          <w:rFonts w:ascii="宋体" w:hAnsi="宋体"/>
          <w:szCs w:val="21"/>
        </w:rPr>
      </w:pPr>
      <w:r w:rsidRPr="00A54CA7">
        <w:rPr>
          <w:rFonts w:ascii="宋体" w:hAnsi="宋体" w:hint="eastAsia"/>
          <w:szCs w:val="21"/>
        </w:rPr>
        <w:t>第三部分　采购需求</w:t>
      </w:r>
    </w:p>
    <w:p w14:paraId="45DD2F68" w14:textId="77777777" w:rsidR="001020EA" w:rsidRPr="00A54CA7" w:rsidRDefault="00DF1B51">
      <w:pPr>
        <w:autoSpaceDE w:val="0"/>
        <w:autoSpaceDN w:val="0"/>
        <w:adjustRightInd w:val="0"/>
        <w:snapToGrid w:val="0"/>
        <w:spacing w:line="360" w:lineRule="auto"/>
        <w:ind w:firstLineChars="800" w:firstLine="1680"/>
        <w:jc w:val="left"/>
        <w:rPr>
          <w:rFonts w:ascii="宋体" w:hAnsi="宋体"/>
          <w:szCs w:val="21"/>
        </w:rPr>
      </w:pPr>
      <w:r w:rsidRPr="00A54CA7">
        <w:rPr>
          <w:rFonts w:ascii="宋体" w:hAnsi="宋体" w:hint="eastAsia"/>
          <w:szCs w:val="21"/>
        </w:rPr>
        <w:t>第四部分　开标、评标</w:t>
      </w:r>
    </w:p>
    <w:p w14:paraId="516C07F5" w14:textId="77777777" w:rsidR="001020EA" w:rsidRPr="00A54CA7" w:rsidRDefault="00DF1B51">
      <w:pPr>
        <w:autoSpaceDE w:val="0"/>
        <w:autoSpaceDN w:val="0"/>
        <w:adjustRightInd w:val="0"/>
        <w:snapToGrid w:val="0"/>
        <w:spacing w:line="360" w:lineRule="auto"/>
        <w:ind w:firstLineChars="800" w:firstLine="1680"/>
        <w:jc w:val="left"/>
        <w:rPr>
          <w:rFonts w:ascii="宋体" w:hAnsi="宋体"/>
          <w:szCs w:val="21"/>
        </w:rPr>
      </w:pPr>
      <w:r w:rsidRPr="00A54CA7">
        <w:rPr>
          <w:rFonts w:ascii="宋体" w:hAnsi="宋体"/>
          <w:szCs w:val="21"/>
        </w:rPr>
        <w:t xml:space="preserve">第五部分 </w:t>
      </w:r>
      <w:r w:rsidRPr="00A54CA7">
        <w:rPr>
          <w:rFonts w:ascii="宋体" w:hAnsi="宋体" w:hint="eastAsia"/>
          <w:szCs w:val="21"/>
        </w:rPr>
        <w:t xml:space="preserve"> </w:t>
      </w:r>
      <w:r w:rsidRPr="00A54CA7">
        <w:rPr>
          <w:rFonts w:ascii="宋体" w:hAnsi="宋体"/>
          <w:szCs w:val="21"/>
        </w:rPr>
        <w:t>响应文件格式</w:t>
      </w:r>
    </w:p>
    <w:p w14:paraId="41A6A50D" w14:textId="77777777" w:rsidR="001020EA" w:rsidRPr="00A54CA7" w:rsidRDefault="001020EA">
      <w:pPr>
        <w:spacing w:line="360" w:lineRule="auto"/>
        <w:rPr>
          <w:rFonts w:ascii="宋体" w:hAnsi="宋体"/>
          <w:szCs w:val="21"/>
        </w:rPr>
      </w:pPr>
    </w:p>
    <w:p w14:paraId="75993AA3" w14:textId="77777777" w:rsidR="001020EA" w:rsidRPr="00A54CA7" w:rsidRDefault="001020EA">
      <w:pPr>
        <w:spacing w:line="360" w:lineRule="auto"/>
        <w:rPr>
          <w:rFonts w:ascii="宋体" w:hAnsi="宋体"/>
          <w:szCs w:val="21"/>
        </w:rPr>
      </w:pPr>
    </w:p>
    <w:p w14:paraId="285B11F5" w14:textId="77777777" w:rsidR="001020EA" w:rsidRPr="00A54CA7" w:rsidRDefault="00DF1B51">
      <w:pPr>
        <w:spacing w:line="360" w:lineRule="auto"/>
        <w:rPr>
          <w:rFonts w:ascii="宋体" w:hAnsi="宋体"/>
          <w:szCs w:val="21"/>
        </w:rPr>
      </w:pPr>
      <w:r w:rsidRPr="00A54CA7">
        <w:rPr>
          <w:rFonts w:ascii="宋体" w:hAnsi="宋体"/>
          <w:szCs w:val="21"/>
        </w:rPr>
        <w:br w:type="page"/>
      </w:r>
    </w:p>
    <w:bookmarkEnd w:id="0"/>
    <w:bookmarkEnd w:id="1"/>
    <w:bookmarkEnd w:id="2"/>
    <w:bookmarkEnd w:id="3"/>
    <w:p w14:paraId="0F501B23" w14:textId="5D9E4842" w:rsidR="001020EA" w:rsidRPr="00A54CA7" w:rsidRDefault="00DF1B51">
      <w:pPr>
        <w:autoSpaceDE w:val="0"/>
        <w:autoSpaceDN w:val="0"/>
        <w:adjustRightInd w:val="0"/>
        <w:snapToGrid w:val="0"/>
        <w:spacing w:line="360" w:lineRule="auto"/>
        <w:jc w:val="center"/>
        <w:rPr>
          <w:rFonts w:ascii="宋体" w:hAnsi="宋体"/>
          <w:b/>
          <w:color w:val="000000"/>
          <w:kern w:val="72"/>
          <w:szCs w:val="21"/>
        </w:rPr>
      </w:pPr>
      <w:r w:rsidRPr="00A54CA7">
        <w:rPr>
          <w:rFonts w:ascii="宋体" w:hAnsi="宋体" w:hint="eastAsia"/>
          <w:b/>
          <w:color w:val="000000"/>
          <w:kern w:val="72"/>
          <w:szCs w:val="21"/>
          <w:lang w:val="zh-CN"/>
        </w:rPr>
        <w:lastRenderedPageBreak/>
        <w:t>第一部分</w:t>
      </w:r>
      <w:r w:rsidR="004223AA" w:rsidRPr="00E50154">
        <w:rPr>
          <w:rFonts w:ascii="宋体" w:hAnsi="宋体" w:hint="eastAsia"/>
          <w:b/>
          <w:color w:val="000000"/>
          <w:kern w:val="72"/>
          <w:szCs w:val="21"/>
        </w:rPr>
        <w:t xml:space="preserve">   </w:t>
      </w:r>
      <w:r w:rsidRPr="00A54CA7">
        <w:rPr>
          <w:rFonts w:ascii="宋体" w:hAnsi="宋体" w:hint="eastAsia"/>
          <w:b/>
          <w:color w:val="000000"/>
          <w:kern w:val="72"/>
          <w:szCs w:val="21"/>
          <w:lang w:val="zh-CN"/>
        </w:rPr>
        <w:t>征集公告</w:t>
      </w:r>
    </w:p>
    <w:p w14:paraId="43060C45" w14:textId="3B92922B" w:rsidR="001020EA" w:rsidRPr="00FE570B" w:rsidRDefault="00DF1B51" w:rsidP="00FE570B">
      <w:pPr>
        <w:widowControl/>
        <w:shd w:val="clear" w:color="auto" w:fill="FFFFFF"/>
        <w:spacing w:before="100" w:beforeAutospacing="1" w:after="100" w:afterAutospacing="1"/>
        <w:ind w:firstLineChars="200" w:firstLine="420"/>
        <w:jc w:val="left"/>
        <w:rPr>
          <w:rFonts w:ascii="Segoe UI" w:hAnsi="Segoe UI" w:cs="Segoe UI"/>
          <w:color w:val="000000"/>
          <w:kern w:val="0"/>
          <w:sz w:val="24"/>
          <w:szCs w:val="24"/>
        </w:rPr>
      </w:pPr>
      <w:r w:rsidRPr="00A54CA7">
        <w:rPr>
          <w:rFonts w:ascii="宋体" w:hAnsi="宋体" w:cs="宋体"/>
          <w:color w:val="000000"/>
          <w:kern w:val="72"/>
          <w:szCs w:val="21"/>
        </w:rPr>
        <w:t>苏州日报社和苏州新闻出版集团有限公司拟对“</w:t>
      </w:r>
      <w:r w:rsidR="00FE570B">
        <w:rPr>
          <w:rFonts w:ascii="宋体" w:hAnsi="宋体" w:cs="宋体"/>
          <w:color w:val="000000"/>
          <w:kern w:val="72"/>
          <w:szCs w:val="21"/>
        </w:rPr>
        <w:t>审计服务框架协议</w:t>
      </w:r>
      <w:r w:rsidRPr="00FE570B">
        <w:rPr>
          <w:rFonts w:ascii="宋体" w:hAnsi="宋体" w:cs="宋体"/>
          <w:color w:val="000000"/>
          <w:kern w:val="72"/>
          <w:szCs w:val="21"/>
        </w:rPr>
        <w:t>”</w:t>
      </w:r>
      <w:r w:rsidR="00AC07B7">
        <w:rPr>
          <w:rFonts w:ascii="宋体" w:hAnsi="宋体" w:cs="宋体"/>
          <w:color w:val="000000"/>
          <w:kern w:val="72"/>
          <w:szCs w:val="21"/>
        </w:rPr>
        <w:t>公开征集</w:t>
      </w:r>
      <w:r w:rsidRPr="00FE570B">
        <w:rPr>
          <w:rFonts w:ascii="宋体" w:hAnsi="宋体" w:cs="宋体"/>
          <w:color w:val="000000"/>
          <w:kern w:val="72"/>
          <w:szCs w:val="21"/>
        </w:rPr>
        <w:t>，</w:t>
      </w:r>
      <w:r w:rsidRPr="00FE570B">
        <w:rPr>
          <w:rFonts w:ascii="宋体" w:hAnsi="宋体" w:cs="Arial" w:hint="eastAsia"/>
          <w:color w:val="333333"/>
          <w:szCs w:val="21"/>
        </w:rPr>
        <w:t>详细内容见苏州新闻网首页（</w:t>
      </w:r>
      <w:hyperlink r:id="rId8" w:history="1">
        <w:r w:rsidRPr="00FE570B">
          <w:rPr>
            <w:rFonts w:ascii="宋体" w:hAnsi="宋体" w:cs="Arial" w:hint="eastAsia"/>
            <w:color w:val="333333"/>
            <w:szCs w:val="21"/>
          </w:rPr>
          <w:t>http://www.subaonet.com/</w:t>
        </w:r>
      </w:hyperlink>
      <w:r w:rsidRPr="00FE570B">
        <w:rPr>
          <w:rFonts w:ascii="宋体" w:hAnsi="宋体" w:cs="Arial" w:hint="eastAsia"/>
          <w:color w:val="333333"/>
          <w:szCs w:val="21"/>
        </w:rPr>
        <w:t>）资讯公告板块征集公告下面的附件，</w:t>
      </w:r>
      <w:r w:rsidRPr="00FE570B">
        <w:rPr>
          <w:rFonts w:ascii="宋体" w:hAnsi="宋体" w:cs="宋体"/>
          <w:color w:val="000000"/>
          <w:kern w:val="72"/>
          <w:szCs w:val="21"/>
        </w:rPr>
        <w:t>欢迎符合公告要求的</w:t>
      </w:r>
      <w:r w:rsidRPr="00FE570B">
        <w:rPr>
          <w:rFonts w:ascii="宋体" w:hAnsi="宋体" w:cs="宋体" w:hint="eastAsia"/>
          <w:color w:val="000000"/>
          <w:kern w:val="72"/>
          <w:szCs w:val="21"/>
        </w:rPr>
        <w:t>供应商</w:t>
      </w:r>
      <w:r w:rsidRPr="00FE570B">
        <w:rPr>
          <w:rFonts w:ascii="宋体" w:hAnsi="宋体" w:cs="宋体"/>
          <w:color w:val="000000"/>
          <w:kern w:val="72"/>
          <w:szCs w:val="21"/>
        </w:rPr>
        <w:t>前来参与征集活动。</w:t>
      </w:r>
    </w:p>
    <w:p w14:paraId="23436110" w14:textId="77777777" w:rsidR="001020EA" w:rsidRPr="00A54CA7" w:rsidRDefault="00DF1B51">
      <w:pPr>
        <w:spacing w:line="360" w:lineRule="auto"/>
        <w:ind w:left="482"/>
        <w:rPr>
          <w:rFonts w:ascii="宋体" w:hAnsi="宋体" w:cs="Arial"/>
          <w:b/>
          <w:color w:val="333333"/>
          <w:szCs w:val="21"/>
        </w:rPr>
      </w:pPr>
      <w:r w:rsidRPr="00A54CA7">
        <w:rPr>
          <w:rFonts w:ascii="宋体" w:hAnsi="宋体" w:cs="Arial" w:hint="eastAsia"/>
          <w:b/>
          <w:color w:val="333333"/>
          <w:szCs w:val="21"/>
        </w:rPr>
        <w:t>一、项目内容</w:t>
      </w:r>
    </w:p>
    <w:p w14:paraId="5083BBF8" w14:textId="5156246A" w:rsidR="001020EA" w:rsidRPr="00A54CA7" w:rsidRDefault="00DF1B51">
      <w:pPr>
        <w:spacing w:line="360" w:lineRule="auto"/>
        <w:ind w:firstLineChars="200" w:firstLine="420"/>
        <w:rPr>
          <w:rFonts w:ascii="宋体" w:hAnsi="宋体"/>
          <w:szCs w:val="21"/>
        </w:rPr>
      </w:pPr>
      <w:r w:rsidRPr="00A54CA7">
        <w:rPr>
          <w:rFonts w:ascii="宋体" w:hAnsi="宋体" w:cs="宋体"/>
          <w:color w:val="000000"/>
          <w:kern w:val="72"/>
          <w:szCs w:val="21"/>
        </w:rPr>
        <w:t>苏州日报社和苏州新闻出版集团有限公司</w:t>
      </w:r>
      <w:r w:rsidRPr="00A54CA7">
        <w:rPr>
          <w:rFonts w:ascii="宋体" w:hAnsi="宋体" w:cs="宋体" w:hint="eastAsia"/>
          <w:color w:val="000000"/>
          <w:kern w:val="72"/>
          <w:szCs w:val="21"/>
        </w:rPr>
        <w:t>及</w:t>
      </w:r>
      <w:r w:rsidRPr="00A54CA7">
        <w:rPr>
          <w:rFonts w:ascii="宋体" w:hAnsi="宋体" w:cs="宋体"/>
          <w:color w:val="000000"/>
          <w:kern w:val="72"/>
          <w:szCs w:val="21"/>
        </w:rPr>
        <w:t>其下属公司</w:t>
      </w:r>
      <w:r w:rsidR="009B12F0" w:rsidRPr="00A54CA7">
        <w:rPr>
          <w:rFonts w:ascii="宋体" w:hAnsi="宋体" w:cs="宋体" w:hint="eastAsia"/>
          <w:color w:val="000000"/>
          <w:kern w:val="72"/>
          <w:szCs w:val="21"/>
        </w:rPr>
        <w:t>开</w:t>
      </w:r>
      <w:r w:rsidR="009B12F0" w:rsidRPr="00A54CA7">
        <w:rPr>
          <w:rFonts w:ascii="宋体" w:hAnsi="宋体" w:cs="宋体"/>
          <w:color w:val="000000"/>
          <w:kern w:val="72"/>
          <w:szCs w:val="21"/>
        </w:rPr>
        <w:t>展</w:t>
      </w:r>
      <w:r w:rsidRPr="00A54CA7">
        <w:rPr>
          <w:rFonts w:ascii="宋体" w:hAnsi="宋体" w:cs="宋体" w:hint="eastAsia"/>
          <w:color w:val="000000"/>
          <w:kern w:val="72"/>
          <w:szCs w:val="21"/>
        </w:rPr>
        <w:t>审计</w:t>
      </w:r>
      <w:r w:rsidRPr="00A54CA7">
        <w:rPr>
          <w:rFonts w:ascii="宋体" w:hAnsi="宋体" w:cs="宋体"/>
          <w:color w:val="000000"/>
          <w:kern w:val="72"/>
          <w:szCs w:val="21"/>
        </w:rPr>
        <w:t>业务</w:t>
      </w:r>
      <w:r w:rsidRPr="00A54CA7">
        <w:rPr>
          <w:rFonts w:ascii="宋体" w:hAnsi="宋体" w:cs="宋体" w:hint="eastAsia"/>
          <w:color w:val="000000"/>
          <w:kern w:val="72"/>
          <w:szCs w:val="21"/>
        </w:rPr>
        <w:t>需委托公司办理</w:t>
      </w:r>
      <w:r w:rsidR="00F95635" w:rsidRPr="00A54CA7">
        <w:rPr>
          <w:rFonts w:ascii="宋体" w:hAnsi="宋体" w:cs="宋体" w:hint="eastAsia"/>
          <w:color w:val="000000"/>
          <w:kern w:val="72"/>
          <w:szCs w:val="21"/>
        </w:rPr>
        <w:t>审计</w:t>
      </w:r>
      <w:r w:rsidR="00F95635">
        <w:rPr>
          <w:rFonts w:ascii="宋体" w:hAnsi="宋体" w:cs="宋体" w:hint="eastAsia"/>
          <w:color w:val="000000"/>
          <w:kern w:val="72"/>
          <w:szCs w:val="21"/>
        </w:rPr>
        <w:t>服务</w:t>
      </w:r>
      <w:r w:rsidRPr="00A54CA7">
        <w:rPr>
          <w:rFonts w:ascii="宋体" w:hAnsi="宋体" w:cs="宋体" w:hint="eastAsia"/>
          <w:color w:val="000000"/>
          <w:kern w:val="72"/>
          <w:szCs w:val="21"/>
        </w:rPr>
        <w:t>，现征集</w:t>
      </w:r>
      <w:r w:rsidR="009B12F0" w:rsidRPr="00A54CA7">
        <w:rPr>
          <w:rFonts w:ascii="宋体" w:hAnsi="宋体" w:cs="宋体" w:hint="eastAsia"/>
          <w:color w:val="000000"/>
          <w:kern w:val="72"/>
          <w:szCs w:val="21"/>
        </w:rPr>
        <w:t>不</w:t>
      </w:r>
      <w:r w:rsidR="00253508" w:rsidRPr="00A54CA7">
        <w:rPr>
          <w:rFonts w:ascii="宋体" w:hAnsi="宋体" w:cs="宋体" w:hint="eastAsia"/>
          <w:color w:val="000000"/>
          <w:kern w:val="72"/>
          <w:szCs w:val="21"/>
        </w:rPr>
        <w:t>少</w:t>
      </w:r>
      <w:r w:rsidR="009B12F0" w:rsidRPr="00A54CA7">
        <w:rPr>
          <w:rFonts w:ascii="宋体" w:hAnsi="宋体" w:cs="宋体" w:hint="eastAsia"/>
          <w:color w:val="000000"/>
          <w:kern w:val="72"/>
          <w:szCs w:val="21"/>
        </w:rPr>
        <w:t>于</w:t>
      </w:r>
      <w:r w:rsidR="00253508" w:rsidRPr="00A54CA7">
        <w:rPr>
          <w:rFonts w:ascii="宋体" w:hAnsi="宋体" w:cs="宋体" w:hint="eastAsia"/>
          <w:color w:val="000000"/>
          <w:kern w:val="72"/>
          <w:szCs w:val="21"/>
        </w:rPr>
        <w:t>3</w:t>
      </w:r>
      <w:r w:rsidRPr="00A54CA7">
        <w:rPr>
          <w:rFonts w:ascii="宋体" w:hAnsi="宋体" w:cs="宋体" w:hint="eastAsia"/>
          <w:color w:val="000000"/>
          <w:kern w:val="72"/>
          <w:szCs w:val="21"/>
        </w:rPr>
        <w:t>家审计供应商，签订框架</w:t>
      </w:r>
      <w:r w:rsidRPr="00A54CA7">
        <w:rPr>
          <w:rFonts w:ascii="宋体" w:hAnsi="宋体" w:cs="宋体"/>
          <w:color w:val="000000"/>
          <w:kern w:val="72"/>
          <w:szCs w:val="21"/>
        </w:rPr>
        <w:t>协议</w:t>
      </w:r>
      <w:r w:rsidRPr="00A54CA7">
        <w:rPr>
          <w:rFonts w:ascii="宋体" w:hAnsi="宋体" w:cs="宋体" w:hint="eastAsia"/>
          <w:color w:val="000000"/>
          <w:kern w:val="72"/>
          <w:szCs w:val="21"/>
        </w:rPr>
        <w:t>。</w:t>
      </w:r>
    </w:p>
    <w:p w14:paraId="2F56E075" w14:textId="77777777" w:rsidR="001020EA" w:rsidRPr="00A54CA7" w:rsidRDefault="00DF1B51">
      <w:pPr>
        <w:spacing w:line="360" w:lineRule="auto"/>
        <w:ind w:left="482"/>
        <w:rPr>
          <w:rFonts w:ascii="宋体" w:hAnsi="宋体" w:cs="Arial"/>
          <w:b/>
          <w:color w:val="333333"/>
          <w:szCs w:val="21"/>
        </w:rPr>
      </w:pPr>
      <w:r w:rsidRPr="00A54CA7">
        <w:rPr>
          <w:rFonts w:ascii="宋体" w:hAnsi="宋体" w:cs="Arial"/>
          <w:b/>
          <w:color w:val="333333"/>
          <w:szCs w:val="21"/>
        </w:rPr>
        <w:t>二、</w:t>
      </w:r>
      <w:r w:rsidRPr="00A54CA7">
        <w:rPr>
          <w:rFonts w:ascii="宋体" w:hAnsi="宋体" w:cs="Arial" w:hint="eastAsia"/>
          <w:b/>
          <w:color w:val="333333"/>
          <w:szCs w:val="21"/>
        </w:rPr>
        <w:t>响应资格</w:t>
      </w:r>
    </w:p>
    <w:p w14:paraId="5A504E0C"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hint="eastAsia"/>
          <w:color w:val="000000"/>
          <w:kern w:val="72"/>
          <w:szCs w:val="21"/>
        </w:rPr>
        <w:t>A、一般资格条件：</w:t>
      </w:r>
    </w:p>
    <w:p w14:paraId="5018CBC5"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hint="eastAsia"/>
          <w:color w:val="000000"/>
          <w:kern w:val="72"/>
          <w:szCs w:val="21"/>
        </w:rPr>
        <w:t>1.具有独立承担民事责任的能力；</w:t>
      </w:r>
    </w:p>
    <w:p w14:paraId="2EA672FD"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2.</w:t>
      </w:r>
      <w:r w:rsidRPr="00A54CA7">
        <w:rPr>
          <w:rFonts w:ascii="宋体" w:hAnsi="宋体" w:cs="宋体" w:hint="eastAsia"/>
          <w:color w:val="000000"/>
          <w:kern w:val="72"/>
          <w:szCs w:val="21"/>
        </w:rPr>
        <w:t>具有良好的商业信誉和健全的财务会计制度；</w:t>
      </w:r>
    </w:p>
    <w:p w14:paraId="627E46A3"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3.</w:t>
      </w:r>
      <w:r w:rsidRPr="00A54CA7">
        <w:rPr>
          <w:rFonts w:ascii="宋体" w:hAnsi="宋体" w:cs="宋体" w:hint="eastAsia"/>
          <w:color w:val="000000"/>
          <w:kern w:val="72"/>
          <w:szCs w:val="21"/>
        </w:rPr>
        <w:t>具有履行合同所必需的设备和专业技术能力；</w:t>
      </w:r>
      <w:r w:rsidRPr="00A54CA7">
        <w:rPr>
          <w:rFonts w:ascii="宋体" w:hAnsi="宋体" w:cs="宋体"/>
          <w:color w:val="000000"/>
          <w:kern w:val="72"/>
          <w:szCs w:val="21"/>
        </w:rPr>
        <w:t xml:space="preserve"> </w:t>
      </w:r>
    </w:p>
    <w:p w14:paraId="4FF70EDD"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4.</w:t>
      </w:r>
      <w:r w:rsidRPr="00A54CA7">
        <w:rPr>
          <w:rFonts w:ascii="宋体" w:hAnsi="宋体" w:cs="宋体" w:hint="eastAsia"/>
          <w:color w:val="000000"/>
          <w:kern w:val="72"/>
          <w:szCs w:val="21"/>
        </w:rPr>
        <w:t>有依法缴纳税收和社会保障资金的良好记录；</w:t>
      </w:r>
    </w:p>
    <w:p w14:paraId="6649196F"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5.</w:t>
      </w:r>
      <w:r w:rsidRPr="00A54CA7">
        <w:rPr>
          <w:rFonts w:ascii="宋体" w:hAnsi="宋体" w:cs="宋体" w:hint="eastAsia"/>
          <w:color w:val="000000"/>
          <w:kern w:val="72"/>
          <w:szCs w:val="21"/>
        </w:rPr>
        <w:t>参加采购活动近三年内，在经营活动中无重大违法记录；</w:t>
      </w:r>
    </w:p>
    <w:p w14:paraId="3CEF9320" w14:textId="3C1912C1" w:rsidR="001020EA" w:rsidRPr="00A54CA7" w:rsidRDefault="00DF1B51">
      <w:pPr>
        <w:spacing w:line="360" w:lineRule="auto"/>
        <w:ind w:left="420"/>
        <w:rPr>
          <w:rFonts w:ascii="宋体" w:hAnsi="宋体" w:cs="宋体"/>
          <w:color w:val="000000"/>
          <w:kern w:val="72"/>
          <w:szCs w:val="21"/>
        </w:rPr>
      </w:pPr>
      <w:r w:rsidRPr="00A54CA7">
        <w:rPr>
          <w:rFonts w:ascii="宋体" w:hAnsi="宋体" w:cs="宋体" w:hint="eastAsia"/>
          <w:color w:val="000000"/>
          <w:kern w:val="72"/>
          <w:szCs w:val="21"/>
        </w:rPr>
        <w:t>6</w:t>
      </w:r>
      <w:r w:rsidRPr="00A54CA7">
        <w:rPr>
          <w:rFonts w:ascii="宋体" w:hAnsi="宋体" w:cs="宋体"/>
          <w:color w:val="000000"/>
          <w:kern w:val="72"/>
          <w:szCs w:val="21"/>
        </w:rPr>
        <w:t>.</w:t>
      </w:r>
      <w:r w:rsidRPr="00A54CA7">
        <w:rPr>
          <w:rFonts w:ascii="宋体" w:hAnsi="宋体" w:cs="宋体" w:hint="eastAsia"/>
          <w:color w:val="000000"/>
          <w:kern w:val="72"/>
          <w:szCs w:val="21"/>
        </w:rPr>
        <w:t>法律、行政法规规定的其他条件</w:t>
      </w:r>
      <w:r w:rsidR="00422378">
        <w:rPr>
          <w:rFonts w:ascii="宋体" w:hAnsi="宋体" w:cs="宋体"/>
          <w:color w:val="000000"/>
          <w:kern w:val="72"/>
          <w:szCs w:val="21"/>
        </w:rPr>
        <w:t>；</w:t>
      </w:r>
    </w:p>
    <w:p w14:paraId="4EC05877"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7.其他：</w:t>
      </w:r>
      <w:r w:rsidRPr="00A54CA7">
        <w:rPr>
          <w:rFonts w:ascii="宋体" w:hAnsi="宋体" w:cs="宋体" w:hint="eastAsia"/>
          <w:color w:val="000000"/>
          <w:kern w:val="72"/>
          <w:szCs w:val="21"/>
        </w:rPr>
        <w:t>近三年内未被“信用中国”网站（www.creditchina.gov.cn）列入失信被执行人、重大税收违法失信主体、经营异常名录、严重失信主体等不良信用的记录</w:t>
      </w:r>
      <w:r w:rsidRPr="00A54CA7">
        <w:rPr>
          <w:rFonts w:ascii="宋体" w:hAnsi="宋体" w:cs="宋体"/>
          <w:color w:val="000000"/>
          <w:kern w:val="72"/>
          <w:szCs w:val="21"/>
        </w:rPr>
        <w:t>。</w:t>
      </w:r>
    </w:p>
    <w:p w14:paraId="67EE90FF"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hint="eastAsia"/>
          <w:color w:val="000000"/>
          <w:kern w:val="72"/>
          <w:szCs w:val="21"/>
        </w:rPr>
        <w:t>B、特定资格条件：</w:t>
      </w:r>
    </w:p>
    <w:p w14:paraId="17E98CEB"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color w:val="000000"/>
          <w:kern w:val="72"/>
          <w:szCs w:val="21"/>
        </w:rPr>
        <w:t>1.具有会计师事务所执业许可，提供证明材料。</w:t>
      </w:r>
    </w:p>
    <w:p w14:paraId="3CDB8A9C" w14:textId="77777777" w:rsidR="001020EA" w:rsidRPr="00A54CA7" w:rsidRDefault="00DF1B51">
      <w:pPr>
        <w:spacing w:line="360" w:lineRule="auto"/>
        <w:ind w:left="420"/>
        <w:rPr>
          <w:rFonts w:ascii="宋体" w:hAnsi="宋体" w:cs="宋体"/>
          <w:color w:val="000000"/>
          <w:kern w:val="72"/>
          <w:szCs w:val="21"/>
        </w:rPr>
      </w:pPr>
      <w:r w:rsidRPr="00A54CA7">
        <w:rPr>
          <w:rFonts w:ascii="宋体" w:hAnsi="宋体" w:cs="宋体" w:hint="eastAsia"/>
          <w:color w:val="000000"/>
          <w:kern w:val="72"/>
          <w:szCs w:val="21"/>
        </w:rPr>
        <w:t>2.如为分公司（分所）参加投标的，须提供总公司的书面授权委托书。</w:t>
      </w:r>
    </w:p>
    <w:p w14:paraId="628363AB" w14:textId="77777777" w:rsidR="001020EA" w:rsidRPr="00A54CA7" w:rsidRDefault="00DF1B51">
      <w:pPr>
        <w:widowControl/>
        <w:shd w:val="clear" w:color="auto" w:fill="FFFFFF"/>
        <w:spacing w:line="360" w:lineRule="auto"/>
        <w:ind w:firstLineChars="200" w:firstLine="422"/>
        <w:rPr>
          <w:rFonts w:ascii="宋体" w:hAnsi="宋体"/>
          <w:b/>
          <w:bCs/>
          <w:color w:val="000000"/>
          <w:kern w:val="0"/>
          <w:szCs w:val="21"/>
        </w:rPr>
      </w:pPr>
      <w:r w:rsidRPr="00A54CA7">
        <w:rPr>
          <w:rFonts w:ascii="宋体" w:hAnsi="宋体"/>
          <w:b/>
          <w:color w:val="000000"/>
          <w:kern w:val="0"/>
          <w:szCs w:val="21"/>
        </w:rPr>
        <w:t>三、提交响应文件截止时间和地点</w:t>
      </w:r>
    </w:p>
    <w:p w14:paraId="115CC41B" w14:textId="1A3D5F75" w:rsidR="001020EA" w:rsidRPr="00A54CA7" w:rsidRDefault="00DF1B51">
      <w:pPr>
        <w:spacing w:line="360" w:lineRule="auto"/>
        <w:ind w:firstLineChars="200" w:firstLine="420"/>
        <w:rPr>
          <w:rFonts w:ascii="宋体" w:hAnsi="宋体" w:cs="宋体"/>
          <w:szCs w:val="21"/>
        </w:rPr>
      </w:pPr>
      <w:r w:rsidRPr="00A54CA7">
        <w:rPr>
          <w:rFonts w:ascii="宋体" w:hAnsi="宋体" w:cs="宋体" w:hint="eastAsia"/>
          <w:szCs w:val="21"/>
        </w:rPr>
        <w:t>响应文件编制要求见附件，请于2025年</w:t>
      </w:r>
      <w:r w:rsidRPr="00511968">
        <w:rPr>
          <w:rFonts w:ascii="宋体" w:hAnsi="宋体" w:cs="宋体"/>
          <w:szCs w:val="21"/>
        </w:rPr>
        <w:t>4</w:t>
      </w:r>
      <w:r w:rsidRPr="00511968">
        <w:rPr>
          <w:rFonts w:ascii="宋体" w:hAnsi="宋体" w:cs="宋体" w:hint="eastAsia"/>
          <w:szCs w:val="21"/>
        </w:rPr>
        <w:t>月</w:t>
      </w:r>
      <w:r w:rsidR="00C20CA9">
        <w:rPr>
          <w:rFonts w:ascii="宋体" w:hAnsi="宋体" w:cs="宋体"/>
          <w:szCs w:val="21"/>
        </w:rPr>
        <w:t>15</w:t>
      </w:r>
      <w:r w:rsidRPr="00511968">
        <w:rPr>
          <w:rFonts w:ascii="宋体" w:hAnsi="宋体" w:cs="宋体" w:hint="eastAsia"/>
          <w:szCs w:val="21"/>
        </w:rPr>
        <w:t>日</w:t>
      </w:r>
      <w:r w:rsidRPr="00511968">
        <w:rPr>
          <w:rFonts w:ascii="宋体" w:hAnsi="宋体" w:cs="宋体"/>
          <w:szCs w:val="21"/>
        </w:rPr>
        <w:t>11</w:t>
      </w:r>
      <w:r w:rsidRPr="00A54CA7">
        <w:rPr>
          <w:rFonts w:ascii="宋体" w:hAnsi="宋体" w:cs="宋体"/>
          <w:szCs w:val="21"/>
        </w:rPr>
        <w:t>:00</w:t>
      </w:r>
      <w:r w:rsidRPr="00A54CA7">
        <w:rPr>
          <w:rFonts w:ascii="宋体" w:hAnsi="宋体" w:cs="宋体" w:hint="eastAsia"/>
          <w:szCs w:val="21"/>
        </w:rPr>
        <w:t>前快递到达（以寄到时间为准）苏州工业园区独</w:t>
      </w:r>
      <w:proofErr w:type="gramStart"/>
      <w:r w:rsidRPr="00A54CA7">
        <w:rPr>
          <w:rFonts w:ascii="宋体" w:hAnsi="宋体" w:cs="宋体" w:hint="eastAsia"/>
          <w:szCs w:val="21"/>
        </w:rPr>
        <w:t>墅</w:t>
      </w:r>
      <w:proofErr w:type="gramEnd"/>
      <w:r w:rsidRPr="00A54CA7">
        <w:rPr>
          <w:rFonts w:ascii="宋体" w:hAnsi="宋体" w:cs="宋体" w:hint="eastAsia"/>
          <w:szCs w:val="21"/>
        </w:rPr>
        <w:t>湖科教创新区</w:t>
      </w:r>
      <w:proofErr w:type="gramStart"/>
      <w:r w:rsidRPr="00A54CA7">
        <w:rPr>
          <w:rFonts w:ascii="宋体" w:hAnsi="宋体" w:cs="宋体" w:hint="eastAsia"/>
          <w:szCs w:val="21"/>
        </w:rPr>
        <w:t>八达街118号</w:t>
      </w:r>
      <w:proofErr w:type="gramEnd"/>
      <w:r w:rsidRPr="00A54CA7">
        <w:rPr>
          <w:rFonts w:ascii="宋体" w:hAnsi="宋体" w:cs="宋体" w:hint="eastAsia"/>
          <w:szCs w:val="21"/>
        </w:rPr>
        <w:t>苏州新闻大厦苏州日报社一楼大厅前台，接收人：杨工 电话：</w:t>
      </w:r>
      <w:r w:rsidRPr="00A54CA7">
        <w:rPr>
          <w:rFonts w:ascii="宋体" w:hAnsi="宋体" w:cs="宋体"/>
          <w:szCs w:val="21"/>
        </w:rPr>
        <w:t xml:space="preserve">0512-65227688-3541  </w:t>
      </w:r>
      <w:r w:rsidRPr="00A54CA7">
        <w:rPr>
          <w:rFonts w:ascii="宋体" w:hAnsi="宋体" w:cs="宋体" w:hint="eastAsia"/>
          <w:szCs w:val="21"/>
        </w:rPr>
        <w:t>快递单上请注明</w:t>
      </w:r>
      <w:r w:rsidRPr="00A54CA7">
        <w:rPr>
          <w:rFonts w:ascii="宋体" w:hAnsi="宋体" w:cs="Arial" w:hint="eastAsia"/>
          <w:color w:val="333333"/>
          <w:szCs w:val="21"/>
        </w:rPr>
        <w:t>项目名称</w:t>
      </w:r>
      <w:r w:rsidRPr="00A54CA7">
        <w:rPr>
          <w:rFonts w:ascii="宋体" w:hAnsi="宋体" w:cs="宋体" w:hint="eastAsia"/>
          <w:szCs w:val="21"/>
        </w:rPr>
        <w:t xml:space="preserve">及供应商名称及联系电话。                                                 </w:t>
      </w:r>
    </w:p>
    <w:p w14:paraId="09749CFD" w14:textId="77777777" w:rsidR="001020EA" w:rsidRPr="00A54CA7" w:rsidRDefault="00DF1B51">
      <w:pPr>
        <w:spacing w:line="360" w:lineRule="auto"/>
        <w:ind w:firstLineChars="3300" w:firstLine="6930"/>
        <w:rPr>
          <w:rFonts w:ascii="宋体" w:hAnsi="宋体" w:cs="宋体"/>
          <w:color w:val="000000"/>
          <w:kern w:val="72"/>
          <w:szCs w:val="21"/>
        </w:rPr>
      </w:pPr>
      <w:r w:rsidRPr="00A54CA7">
        <w:rPr>
          <w:rFonts w:ascii="宋体" w:hAnsi="宋体" w:cs="宋体"/>
          <w:color w:val="000000"/>
          <w:kern w:val="72"/>
          <w:szCs w:val="21"/>
        </w:rPr>
        <w:t>苏州日报社</w:t>
      </w:r>
    </w:p>
    <w:p w14:paraId="29D83AEC" w14:textId="602E78DA" w:rsidR="001020EA" w:rsidRPr="00A54CA7" w:rsidRDefault="00DF1B51">
      <w:pPr>
        <w:spacing w:line="360" w:lineRule="auto"/>
        <w:ind w:firstLineChars="2900" w:firstLine="6090"/>
        <w:rPr>
          <w:rFonts w:ascii="宋体" w:hAnsi="宋体" w:cs="宋体"/>
          <w:szCs w:val="21"/>
        </w:rPr>
      </w:pPr>
      <w:r w:rsidRPr="00A54CA7">
        <w:rPr>
          <w:rFonts w:ascii="宋体" w:hAnsi="宋体" w:cs="宋体"/>
          <w:color w:val="000000"/>
          <w:kern w:val="72"/>
          <w:szCs w:val="21"/>
        </w:rPr>
        <w:t>苏州新闻出版集团有限公司</w:t>
      </w:r>
    </w:p>
    <w:p w14:paraId="5F410F07" w14:textId="5B8E1FAB" w:rsidR="001020EA" w:rsidRPr="00A54CA7" w:rsidRDefault="00DF1B51">
      <w:pPr>
        <w:widowControl/>
        <w:shd w:val="clear" w:color="auto" w:fill="FFFFFF"/>
        <w:spacing w:line="360" w:lineRule="auto"/>
        <w:ind w:firstLineChars="200" w:firstLine="420"/>
        <w:rPr>
          <w:rFonts w:ascii="宋体" w:hAnsi="宋体" w:cs="宋体"/>
          <w:szCs w:val="21"/>
        </w:rPr>
      </w:pPr>
      <w:r w:rsidRPr="00A54CA7">
        <w:rPr>
          <w:rFonts w:ascii="宋体" w:hAnsi="宋体" w:cs="宋体" w:hint="eastAsia"/>
          <w:szCs w:val="21"/>
        </w:rPr>
        <w:t xml:space="preserve">                                                            </w:t>
      </w:r>
      <w:r w:rsidR="00C20CA9" w:rsidRPr="00A54CA7">
        <w:rPr>
          <w:rFonts w:ascii="宋体" w:hAnsi="宋体" w:cs="宋体" w:hint="eastAsia"/>
          <w:szCs w:val="21"/>
        </w:rPr>
        <w:t>2025年</w:t>
      </w:r>
      <w:r w:rsidR="00C20CA9" w:rsidRPr="00511968">
        <w:rPr>
          <w:rFonts w:ascii="宋体" w:hAnsi="宋体" w:cs="宋体"/>
          <w:szCs w:val="21"/>
        </w:rPr>
        <w:t>4</w:t>
      </w:r>
      <w:r w:rsidR="00C20CA9" w:rsidRPr="00511968">
        <w:rPr>
          <w:rFonts w:ascii="宋体" w:hAnsi="宋体" w:cs="宋体" w:hint="eastAsia"/>
          <w:szCs w:val="21"/>
        </w:rPr>
        <w:t>月</w:t>
      </w:r>
      <w:r w:rsidR="00C20CA9">
        <w:rPr>
          <w:rFonts w:ascii="宋体" w:hAnsi="宋体" w:cs="宋体"/>
          <w:szCs w:val="21"/>
        </w:rPr>
        <w:t>8</w:t>
      </w:r>
      <w:r w:rsidRPr="00511968">
        <w:rPr>
          <w:rFonts w:ascii="宋体" w:hAnsi="宋体" w:cs="宋体" w:hint="eastAsia"/>
          <w:szCs w:val="21"/>
        </w:rPr>
        <w:t>日</w:t>
      </w:r>
    </w:p>
    <w:p w14:paraId="12D04BE2" w14:textId="77777777" w:rsidR="001020EA" w:rsidRPr="00A54CA7" w:rsidRDefault="001020EA">
      <w:pPr>
        <w:widowControl/>
        <w:shd w:val="clear" w:color="auto" w:fill="FFFFFF"/>
        <w:spacing w:line="360" w:lineRule="auto"/>
        <w:ind w:firstLineChars="200" w:firstLine="420"/>
        <w:rPr>
          <w:rFonts w:ascii="宋体" w:hAnsi="宋体" w:cs="宋体"/>
          <w:szCs w:val="21"/>
        </w:rPr>
      </w:pPr>
    </w:p>
    <w:p w14:paraId="7FB43311" w14:textId="77777777" w:rsidR="001020EA" w:rsidRPr="00A54CA7" w:rsidRDefault="001020EA">
      <w:pPr>
        <w:widowControl/>
        <w:shd w:val="clear" w:color="auto" w:fill="FFFFFF"/>
        <w:spacing w:line="360" w:lineRule="auto"/>
        <w:ind w:firstLineChars="200" w:firstLine="420"/>
        <w:rPr>
          <w:rFonts w:ascii="宋体" w:hAnsi="宋体" w:cs="宋体"/>
          <w:szCs w:val="21"/>
        </w:rPr>
      </w:pPr>
    </w:p>
    <w:p w14:paraId="68132817" w14:textId="77777777" w:rsidR="001020EA" w:rsidRPr="00A54CA7" w:rsidRDefault="001020EA">
      <w:pPr>
        <w:widowControl/>
        <w:shd w:val="clear" w:color="auto" w:fill="FFFFFF"/>
        <w:spacing w:line="360" w:lineRule="auto"/>
        <w:ind w:firstLineChars="200" w:firstLine="420"/>
        <w:rPr>
          <w:rFonts w:ascii="宋体" w:hAnsi="宋体" w:cs="宋体"/>
          <w:szCs w:val="21"/>
        </w:rPr>
      </w:pPr>
    </w:p>
    <w:p w14:paraId="216B8484" w14:textId="77777777" w:rsidR="001020EA" w:rsidRPr="00A54CA7" w:rsidRDefault="001020EA">
      <w:pPr>
        <w:spacing w:line="360" w:lineRule="auto"/>
        <w:ind w:firstLineChars="200" w:firstLine="420"/>
        <w:rPr>
          <w:rFonts w:ascii="宋体" w:hAnsi="宋体"/>
          <w:color w:val="000000"/>
          <w:szCs w:val="21"/>
        </w:rPr>
      </w:pPr>
      <w:bookmarkStart w:id="4" w:name="_Toc477186550"/>
      <w:bookmarkStart w:id="5" w:name="_Toc477186797"/>
    </w:p>
    <w:p w14:paraId="791F0403" w14:textId="77777777" w:rsidR="001020EA" w:rsidRPr="00A54CA7" w:rsidRDefault="00DF1B51">
      <w:pPr>
        <w:spacing w:line="360" w:lineRule="auto"/>
        <w:rPr>
          <w:rFonts w:ascii="宋体" w:hAnsi="宋体"/>
          <w:szCs w:val="21"/>
        </w:rPr>
      </w:pPr>
      <w:bookmarkStart w:id="6" w:name="_Toc8652598"/>
      <w:bookmarkStart w:id="7" w:name="_Toc8652802"/>
      <w:r w:rsidRPr="00A54CA7">
        <w:rPr>
          <w:rFonts w:ascii="宋体" w:hAnsi="宋体"/>
          <w:szCs w:val="21"/>
        </w:rPr>
        <w:br w:type="page"/>
      </w:r>
    </w:p>
    <w:p w14:paraId="510F1D44" w14:textId="77777777" w:rsidR="001020EA" w:rsidRPr="00A54CA7" w:rsidRDefault="00DF1B51">
      <w:pPr>
        <w:autoSpaceDE w:val="0"/>
        <w:autoSpaceDN w:val="0"/>
        <w:adjustRightInd w:val="0"/>
        <w:snapToGrid w:val="0"/>
        <w:spacing w:line="360" w:lineRule="auto"/>
        <w:jc w:val="center"/>
        <w:rPr>
          <w:rFonts w:ascii="宋体" w:hAnsi="宋体"/>
          <w:b/>
          <w:color w:val="000000"/>
          <w:kern w:val="72"/>
          <w:szCs w:val="21"/>
          <w:lang w:val="zh-CN"/>
        </w:rPr>
      </w:pPr>
      <w:bookmarkStart w:id="8" w:name="_Toc112404891"/>
      <w:r w:rsidRPr="00A54CA7">
        <w:rPr>
          <w:rFonts w:ascii="宋体" w:hAnsi="宋体"/>
          <w:b/>
          <w:color w:val="000000"/>
          <w:kern w:val="72"/>
          <w:szCs w:val="21"/>
          <w:lang w:val="zh-CN"/>
        </w:rPr>
        <w:lastRenderedPageBreak/>
        <w:t>第二部分供应</w:t>
      </w:r>
      <w:r w:rsidRPr="00A54CA7">
        <w:rPr>
          <w:rFonts w:ascii="宋体" w:hAnsi="宋体" w:hint="eastAsia"/>
          <w:b/>
          <w:color w:val="000000"/>
          <w:kern w:val="72"/>
          <w:szCs w:val="21"/>
          <w:lang w:val="zh-CN"/>
        </w:rPr>
        <w:t>商</w:t>
      </w:r>
      <w:r w:rsidRPr="00A54CA7">
        <w:rPr>
          <w:rFonts w:ascii="宋体" w:hAnsi="宋体"/>
          <w:b/>
          <w:color w:val="000000"/>
          <w:kern w:val="72"/>
          <w:szCs w:val="21"/>
          <w:lang w:val="zh-CN"/>
        </w:rPr>
        <w:t>须知</w:t>
      </w:r>
      <w:bookmarkEnd w:id="4"/>
      <w:bookmarkEnd w:id="5"/>
      <w:bookmarkEnd w:id="6"/>
      <w:bookmarkEnd w:id="7"/>
      <w:bookmarkEnd w:id="8"/>
    </w:p>
    <w:p w14:paraId="6205A069" w14:textId="77777777" w:rsidR="001020EA" w:rsidRPr="00A54CA7" w:rsidRDefault="00DF1B51">
      <w:pPr>
        <w:pStyle w:val="a5"/>
        <w:spacing w:line="360" w:lineRule="auto"/>
        <w:ind w:firstLineChars="200" w:firstLine="422"/>
        <w:rPr>
          <w:rFonts w:ascii="宋体" w:eastAsia="宋体" w:hAnsi="宋体"/>
          <w:b/>
          <w:color w:val="000000"/>
          <w:sz w:val="21"/>
          <w:szCs w:val="21"/>
        </w:rPr>
      </w:pPr>
      <w:r w:rsidRPr="00A54CA7">
        <w:rPr>
          <w:rFonts w:ascii="宋体" w:eastAsia="宋体" w:hAnsi="宋体"/>
          <w:b/>
          <w:color w:val="000000"/>
          <w:sz w:val="21"/>
          <w:szCs w:val="21"/>
        </w:rPr>
        <w:t>一、</w:t>
      </w:r>
      <w:r w:rsidRPr="00A54CA7">
        <w:rPr>
          <w:rFonts w:ascii="宋体" w:eastAsia="宋体" w:hAnsi="宋体" w:hint="eastAsia"/>
          <w:b/>
          <w:color w:val="000000"/>
          <w:sz w:val="21"/>
          <w:szCs w:val="21"/>
        </w:rPr>
        <w:t>征集</w:t>
      </w:r>
      <w:r w:rsidRPr="00A54CA7">
        <w:rPr>
          <w:rFonts w:ascii="宋体" w:eastAsia="宋体" w:hAnsi="宋体"/>
          <w:b/>
          <w:color w:val="000000"/>
          <w:sz w:val="21"/>
          <w:szCs w:val="21"/>
        </w:rPr>
        <w:t>说明</w:t>
      </w:r>
    </w:p>
    <w:p w14:paraId="74D34A7D" w14:textId="77777777" w:rsidR="001020EA" w:rsidRPr="00A54CA7" w:rsidRDefault="00DF1B51">
      <w:pPr>
        <w:pStyle w:val="a5"/>
        <w:spacing w:line="360" w:lineRule="auto"/>
        <w:ind w:firstLineChars="200"/>
        <w:rPr>
          <w:rFonts w:ascii="宋体" w:eastAsia="宋体" w:hAnsi="宋体"/>
          <w:color w:val="000000"/>
          <w:sz w:val="21"/>
          <w:szCs w:val="21"/>
        </w:rPr>
      </w:pPr>
      <w:r w:rsidRPr="00A54CA7">
        <w:rPr>
          <w:rFonts w:ascii="宋体" w:eastAsia="宋体" w:hAnsi="宋体"/>
          <w:color w:val="000000"/>
          <w:sz w:val="21"/>
          <w:szCs w:val="21"/>
        </w:rPr>
        <w:t>1.本征集文件仅适用于苏州日报社</w:t>
      </w:r>
      <w:r w:rsidRPr="00A54CA7">
        <w:rPr>
          <w:rFonts w:ascii="宋体" w:eastAsia="宋体" w:hAnsi="宋体" w:hint="eastAsia"/>
          <w:color w:val="000000"/>
          <w:sz w:val="21"/>
          <w:szCs w:val="21"/>
        </w:rPr>
        <w:t>及</w:t>
      </w:r>
      <w:r w:rsidRPr="00A54CA7">
        <w:rPr>
          <w:rFonts w:ascii="宋体" w:eastAsia="宋体" w:hAnsi="宋体"/>
          <w:color w:val="000000"/>
          <w:sz w:val="21"/>
          <w:szCs w:val="21"/>
        </w:rPr>
        <w:t>苏州新闻出版集团有限公司及两个单位的下属子公司组织的</w:t>
      </w:r>
      <w:r w:rsidRPr="00A54CA7">
        <w:rPr>
          <w:rFonts w:ascii="宋体" w:eastAsia="宋体" w:hAnsi="宋体" w:hint="eastAsia"/>
          <w:color w:val="000000"/>
          <w:sz w:val="21"/>
          <w:szCs w:val="21"/>
        </w:rPr>
        <w:t>采购</w:t>
      </w:r>
      <w:r w:rsidRPr="00A54CA7">
        <w:rPr>
          <w:rFonts w:ascii="宋体" w:eastAsia="宋体" w:hAnsi="宋体"/>
          <w:color w:val="000000"/>
          <w:sz w:val="21"/>
          <w:szCs w:val="21"/>
        </w:rPr>
        <w:t>活动。</w:t>
      </w:r>
      <w:r w:rsidRPr="00A54CA7">
        <w:rPr>
          <w:rFonts w:ascii="宋体" w:eastAsia="宋体" w:hAnsi="宋体"/>
          <w:sz w:val="21"/>
          <w:szCs w:val="21"/>
        </w:rPr>
        <w:t>解释权属于</w:t>
      </w:r>
      <w:r w:rsidRPr="00A54CA7">
        <w:rPr>
          <w:rFonts w:ascii="宋体" w:eastAsia="宋体" w:hAnsi="宋体"/>
          <w:color w:val="000000"/>
          <w:sz w:val="21"/>
          <w:szCs w:val="21"/>
        </w:rPr>
        <w:t>苏州日报社及苏州新闻出版集团有限公司</w:t>
      </w:r>
      <w:r w:rsidRPr="00A54CA7">
        <w:rPr>
          <w:rFonts w:ascii="宋体" w:eastAsia="宋体" w:hAnsi="宋体"/>
          <w:sz w:val="21"/>
          <w:szCs w:val="21"/>
        </w:rPr>
        <w:t>。</w:t>
      </w:r>
    </w:p>
    <w:p w14:paraId="296F8E8A" w14:textId="77777777" w:rsidR="001020EA" w:rsidRPr="00A54CA7" w:rsidRDefault="00DF1B51">
      <w:pPr>
        <w:spacing w:line="360" w:lineRule="auto"/>
        <w:ind w:firstLineChars="200" w:firstLine="420"/>
        <w:rPr>
          <w:rFonts w:ascii="宋体" w:hAnsi="宋体"/>
          <w:color w:val="333333"/>
          <w:szCs w:val="21"/>
        </w:rPr>
      </w:pPr>
      <w:r w:rsidRPr="00A54CA7">
        <w:rPr>
          <w:rFonts w:ascii="宋体" w:hAnsi="宋体"/>
          <w:color w:val="333333"/>
          <w:szCs w:val="21"/>
        </w:rPr>
        <w:t>2.</w:t>
      </w:r>
      <w:r w:rsidRPr="00A54CA7">
        <w:rPr>
          <w:rFonts w:ascii="宋体" w:hAnsi="宋体" w:hint="eastAsia"/>
          <w:color w:val="333333"/>
          <w:szCs w:val="21"/>
        </w:rPr>
        <w:t>供应商应自行承担所有与编写和提交响应文件有关的费用，不论结果如何，征集人在任何情况下均无义务和责任承担这些费用。</w:t>
      </w:r>
    </w:p>
    <w:p w14:paraId="4FC28C1C" w14:textId="77777777" w:rsidR="001020EA" w:rsidRPr="00A54CA7" w:rsidRDefault="00DF1B51">
      <w:pPr>
        <w:spacing w:line="360" w:lineRule="auto"/>
        <w:ind w:firstLineChars="200" w:firstLine="420"/>
        <w:rPr>
          <w:rFonts w:ascii="宋体" w:hAnsi="宋体"/>
          <w:color w:val="333333"/>
          <w:szCs w:val="21"/>
        </w:rPr>
      </w:pPr>
      <w:r w:rsidRPr="00A54CA7">
        <w:rPr>
          <w:rFonts w:ascii="宋体" w:hAnsi="宋体"/>
          <w:color w:val="333333"/>
          <w:szCs w:val="21"/>
        </w:rPr>
        <w:t>3.</w:t>
      </w:r>
      <w:r w:rsidRPr="00A54CA7">
        <w:rPr>
          <w:rFonts w:ascii="宋体" w:hAnsi="宋体" w:hint="eastAsia"/>
          <w:color w:val="333333"/>
          <w:szCs w:val="21"/>
        </w:rPr>
        <w:t>征集人不承诺选择最低报价的供应商。</w:t>
      </w:r>
    </w:p>
    <w:p w14:paraId="10CEFC93" w14:textId="77777777" w:rsidR="001020EA" w:rsidRPr="00A54CA7" w:rsidRDefault="00DF1B51">
      <w:pPr>
        <w:pStyle w:val="a5"/>
        <w:spacing w:line="360" w:lineRule="auto"/>
        <w:ind w:firstLineChars="200"/>
        <w:rPr>
          <w:rFonts w:ascii="宋体" w:eastAsia="宋体" w:hAnsi="宋体"/>
          <w:color w:val="000000"/>
          <w:sz w:val="21"/>
          <w:szCs w:val="21"/>
        </w:rPr>
      </w:pPr>
      <w:r w:rsidRPr="00A54CA7">
        <w:rPr>
          <w:rFonts w:ascii="宋体" w:eastAsia="宋体" w:hAnsi="宋体"/>
          <w:color w:val="333333"/>
          <w:sz w:val="21"/>
          <w:szCs w:val="21"/>
        </w:rPr>
        <w:t>4.</w:t>
      </w:r>
      <w:r w:rsidRPr="00A54CA7">
        <w:rPr>
          <w:rFonts w:ascii="宋体" w:eastAsia="宋体" w:hAnsi="宋体" w:hint="eastAsia"/>
          <w:color w:val="333333"/>
          <w:sz w:val="21"/>
          <w:szCs w:val="21"/>
        </w:rPr>
        <w:t>如有必要，征集人有权通过意向书，</w:t>
      </w:r>
      <w:proofErr w:type="gramStart"/>
      <w:r w:rsidRPr="00A54CA7">
        <w:rPr>
          <w:rFonts w:ascii="宋体" w:eastAsia="宋体" w:hAnsi="宋体" w:hint="eastAsia"/>
          <w:color w:val="333333"/>
          <w:sz w:val="21"/>
          <w:szCs w:val="21"/>
        </w:rPr>
        <w:t>让成交</w:t>
      </w:r>
      <w:proofErr w:type="gramEnd"/>
      <w:r w:rsidRPr="00A54CA7">
        <w:rPr>
          <w:rFonts w:ascii="宋体" w:eastAsia="宋体" w:hAnsi="宋体" w:hint="eastAsia"/>
          <w:color w:val="333333"/>
          <w:sz w:val="21"/>
          <w:szCs w:val="21"/>
        </w:rPr>
        <w:t>供应商在合同签字生效前开始必要的工作。</w:t>
      </w:r>
    </w:p>
    <w:p w14:paraId="34E14EB2" w14:textId="77777777" w:rsidR="001020EA" w:rsidRPr="00A54CA7" w:rsidRDefault="00DF1B51">
      <w:pPr>
        <w:pStyle w:val="a5"/>
        <w:spacing w:line="360" w:lineRule="auto"/>
        <w:ind w:firstLineChars="200" w:firstLine="422"/>
        <w:rPr>
          <w:rFonts w:ascii="宋体" w:eastAsia="宋体" w:hAnsi="宋体"/>
          <w:b/>
          <w:color w:val="000000"/>
          <w:sz w:val="21"/>
          <w:szCs w:val="21"/>
        </w:rPr>
      </w:pPr>
      <w:r w:rsidRPr="00A54CA7">
        <w:rPr>
          <w:rFonts w:ascii="宋体" w:eastAsia="宋体" w:hAnsi="宋体"/>
          <w:b/>
          <w:color w:val="000000"/>
          <w:sz w:val="21"/>
          <w:szCs w:val="21"/>
        </w:rPr>
        <w:t>二、响应文件说明</w:t>
      </w:r>
    </w:p>
    <w:p w14:paraId="2A669D26" w14:textId="77777777" w:rsidR="001020EA" w:rsidRPr="00A54CA7" w:rsidRDefault="00DF1B51">
      <w:pPr>
        <w:pStyle w:val="a5"/>
        <w:spacing w:line="360" w:lineRule="auto"/>
        <w:ind w:firstLineChars="200"/>
        <w:rPr>
          <w:rFonts w:ascii="宋体" w:eastAsia="宋体" w:hAnsi="宋体"/>
          <w:color w:val="000000"/>
          <w:sz w:val="21"/>
          <w:szCs w:val="21"/>
        </w:rPr>
      </w:pPr>
      <w:r w:rsidRPr="00A54CA7">
        <w:rPr>
          <w:rFonts w:ascii="宋体" w:eastAsia="宋体" w:hAnsi="宋体"/>
          <w:color w:val="000000"/>
          <w:sz w:val="21"/>
          <w:szCs w:val="21"/>
        </w:rPr>
        <w:t>1.响应文件中所使用的计量单位，除征集文件中有特殊要求外，应采用国家法定计量单位。</w:t>
      </w:r>
    </w:p>
    <w:p w14:paraId="2BB48C11" w14:textId="77777777" w:rsidR="001020EA" w:rsidRPr="00A54CA7" w:rsidRDefault="00DF1B51">
      <w:pPr>
        <w:spacing w:line="360" w:lineRule="auto"/>
        <w:ind w:firstLineChars="200" w:firstLine="420"/>
        <w:rPr>
          <w:rFonts w:ascii="宋体" w:hAnsi="宋体"/>
          <w:color w:val="000000"/>
          <w:szCs w:val="21"/>
        </w:rPr>
      </w:pPr>
      <w:r w:rsidRPr="00A54CA7">
        <w:rPr>
          <w:rFonts w:ascii="宋体" w:hAnsi="宋体"/>
          <w:color w:val="000000"/>
          <w:szCs w:val="21"/>
        </w:rPr>
        <w:t>2.响应文件应使用中文编制，响应文件中必须使用其他文字的，必须附有中文译本，</w:t>
      </w:r>
      <w:r w:rsidRPr="00A54CA7">
        <w:rPr>
          <w:rFonts w:ascii="宋体" w:hAnsi="宋体"/>
          <w:szCs w:val="21"/>
          <w:lang w:val="zh-CN"/>
        </w:rPr>
        <w:t>对不同文本响应文件的解释发生异议的，以中文文本为准。</w:t>
      </w:r>
    </w:p>
    <w:p w14:paraId="6D2B589C" w14:textId="4F39B91B" w:rsidR="001020EA" w:rsidRPr="00A54CA7" w:rsidRDefault="00DF1B51">
      <w:pPr>
        <w:spacing w:line="360" w:lineRule="auto"/>
        <w:ind w:firstLineChars="200" w:firstLine="420"/>
        <w:rPr>
          <w:rFonts w:ascii="宋体" w:hAnsi="宋体"/>
          <w:color w:val="000000"/>
          <w:szCs w:val="21"/>
        </w:rPr>
      </w:pPr>
      <w:r w:rsidRPr="00A54CA7">
        <w:rPr>
          <w:rFonts w:ascii="宋体" w:hAnsi="宋体" w:hint="eastAsia"/>
          <w:color w:val="000000"/>
          <w:szCs w:val="21"/>
        </w:rPr>
        <w:t>3</w:t>
      </w:r>
      <w:r w:rsidRPr="00A54CA7">
        <w:rPr>
          <w:rFonts w:ascii="宋体" w:hAnsi="宋体"/>
          <w:color w:val="000000"/>
          <w:szCs w:val="21"/>
        </w:rPr>
        <w:t>.自</w:t>
      </w:r>
      <w:r w:rsidRPr="00A54CA7">
        <w:rPr>
          <w:rFonts w:ascii="宋体" w:hAnsi="宋体" w:hint="eastAsia"/>
          <w:color w:val="000000"/>
          <w:szCs w:val="21"/>
        </w:rPr>
        <w:t>征集文件</w:t>
      </w:r>
      <w:r w:rsidRPr="00A54CA7">
        <w:rPr>
          <w:rFonts w:ascii="宋体" w:hAnsi="宋体"/>
          <w:color w:val="000000"/>
          <w:szCs w:val="21"/>
        </w:rPr>
        <w:t>截止日起响应文件应保持有效。有效期短于这个规定期限的响应，将被认定为未实质性响应征集文件要求。</w:t>
      </w:r>
    </w:p>
    <w:p w14:paraId="60600F94" w14:textId="77777777" w:rsidR="001020EA" w:rsidRPr="00A54CA7" w:rsidRDefault="00DF1B51">
      <w:pPr>
        <w:spacing w:line="360" w:lineRule="auto"/>
        <w:ind w:firstLineChars="200" w:firstLine="422"/>
        <w:rPr>
          <w:rFonts w:ascii="宋体" w:hAnsi="宋体"/>
          <w:b/>
          <w:color w:val="000000"/>
          <w:szCs w:val="21"/>
        </w:rPr>
      </w:pPr>
      <w:r w:rsidRPr="00A54CA7">
        <w:rPr>
          <w:rFonts w:ascii="宋体" w:hAnsi="宋体" w:hint="eastAsia"/>
          <w:b/>
          <w:color w:val="000000"/>
          <w:szCs w:val="21"/>
        </w:rPr>
        <w:t>三、</w:t>
      </w:r>
      <w:r w:rsidRPr="00A54CA7">
        <w:rPr>
          <w:rFonts w:ascii="宋体" w:hAnsi="宋体"/>
          <w:b/>
          <w:color w:val="000000"/>
          <w:szCs w:val="21"/>
        </w:rPr>
        <w:t>响应文件组成</w:t>
      </w:r>
    </w:p>
    <w:p w14:paraId="785A8B2D" w14:textId="77777777" w:rsidR="001020EA" w:rsidRPr="00A54CA7" w:rsidRDefault="00DF1B51">
      <w:pPr>
        <w:spacing w:line="360" w:lineRule="auto"/>
        <w:ind w:firstLineChars="200" w:firstLine="420"/>
        <w:rPr>
          <w:rFonts w:ascii="宋体" w:hAnsi="宋体" w:cs="宋体"/>
          <w:szCs w:val="21"/>
        </w:rPr>
      </w:pPr>
      <w:r w:rsidRPr="00A54CA7">
        <w:rPr>
          <w:rFonts w:ascii="宋体" w:hAnsi="宋体"/>
          <w:color w:val="000000"/>
          <w:szCs w:val="21"/>
        </w:rPr>
        <w:t>1.</w:t>
      </w:r>
      <w:r w:rsidRPr="00A54CA7">
        <w:rPr>
          <w:rFonts w:ascii="宋体" w:hAnsi="宋体" w:cs="宋体" w:hint="eastAsia"/>
          <w:szCs w:val="21"/>
        </w:rPr>
        <w:t>企业营业执照副本及税务登记证或三证合一复印件；</w:t>
      </w:r>
    </w:p>
    <w:p w14:paraId="7305BCA9" w14:textId="77777777" w:rsidR="001020EA" w:rsidRPr="00A54CA7" w:rsidRDefault="00DF1B51">
      <w:pPr>
        <w:spacing w:line="360" w:lineRule="auto"/>
        <w:ind w:firstLineChars="200" w:firstLine="420"/>
        <w:rPr>
          <w:rFonts w:ascii="宋体" w:hAnsi="宋体" w:cs="宋体"/>
          <w:szCs w:val="21"/>
        </w:rPr>
      </w:pPr>
      <w:r w:rsidRPr="00A54CA7">
        <w:rPr>
          <w:rFonts w:ascii="宋体" w:hAnsi="宋体" w:cs="宋体" w:hint="eastAsia"/>
          <w:szCs w:val="21"/>
        </w:rPr>
        <w:t>2.</w:t>
      </w:r>
      <w:r w:rsidRPr="00A54CA7">
        <w:rPr>
          <w:rFonts w:ascii="宋体" w:hAnsi="宋体" w:cs="宋体"/>
          <w:color w:val="000000"/>
          <w:kern w:val="72"/>
          <w:szCs w:val="21"/>
        </w:rPr>
        <w:t>会计师事务所执业许可</w:t>
      </w:r>
      <w:r w:rsidRPr="00A54CA7">
        <w:rPr>
          <w:rFonts w:ascii="宋体" w:hAnsi="宋体" w:cs="宋体" w:hint="eastAsia"/>
          <w:color w:val="000000"/>
          <w:kern w:val="72"/>
          <w:szCs w:val="21"/>
        </w:rPr>
        <w:t>证复印件；</w:t>
      </w:r>
    </w:p>
    <w:p w14:paraId="16179F0F" w14:textId="77777777" w:rsidR="001020EA" w:rsidRPr="00A54CA7" w:rsidRDefault="00DF1B51">
      <w:pPr>
        <w:spacing w:line="360" w:lineRule="auto"/>
        <w:ind w:firstLineChars="200" w:firstLine="420"/>
        <w:rPr>
          <w:rFonts w:ascii="宋体" w:hAnsi="宋体"/>
          <w:color w:val="000000"/>
          <w:szCs w:val="21"/>
        </w:rPr>
      </w:pPr>
      <w:r w:rsidRPr="00A54CA7">
        <w:rPr>
          <w:rFonts w:ascii="宋体" w:hAnsi="宋体" w:hint="eastAsia"/>
          <w:color w:val="000000"/>
          <w:szCs w:val="21"/>
        </w:rPr>
        <w:t>3</w:t>
      </w:r>
      <w:r w:rsidRPr="00A54CA7">
        <w:rPr>
          <w:rFonts w:ascii="宋体" w:hAnsi="宋体"/>
          <w:color w:val="000000"/>
          <w:szCs w:val="21"/>
        </w:rPr>
        <w:t>.法定代表人授权委托书、被授权人身份证（如有授权</w:t>
      </w:r>
      <w:r w:rsidRPr="00A54CA7">
        <w:rPr>
          <w:rFonts w:ascii="宋体" w:hAnsi="宋体" w:hint="eastAsia"/>
          <w:color w:val="000000"/>
          <w:szCs w:val="21"/>
        </w:rPr>
        <w:t>，</w:t>
      </w:r>
      <w:r w:rsidRPr="00A54CA7">
        <w:rPr>
          <w:rFonts w:ascii="宋体" w:hAnsi="宋体"/>
          <w:color w:val="000000"/>
          <w:szCs w:val="21"/>
        </w:rPr>
        <w:t>格式见</w:t>
      </w:r>
      <w:r w:rsidRPr="00A54CA7">
        <w:rPr>
          <w:rFonts w:ascii="宋体" w:hAnsi="宋体" w:hint="eastAsia"/>
          <w:color w:val="000000"/>
          <w:szCs w:val="21"/>
        </w:rPr>
        <w:t>附件</w:t>
      </w:r>
      <w:r w:rsidRPr="00A54CA7">
        <w:rPr>
          <w:rFonts w:ascii="宋体" w:hAnsi="宋体"/>
          <w:color w:val="000000"/>
          <w:szCs w:val="21"/>
        </w:rPr>
        <w:t>）；</w:t>
      </w:r>
    </w:p>
    <w:p w14:paraId="76059DE9" w14:textId="5B8C56C7" w:rsidR="001020EA" w:rsidRPr="00A54CA7" w:rsidRDefault="0093789E">
      <w:pPr>
        <w:spacing w:line="360" w:lineRule="auto"/>
        <w:ind w:firstLineChars="200" w:firstLine="420"/>
        <w:rPr>
          <w:rFonts w:ascii="宋体" w:hAnsi="宋体"/>
          <w:color w:val="000000"/>
          <w:szCs w:val="21"/>
        </w:rPr>
      </w:pPr>
      <w:r>
        <w:rPr>
          <w:rFonts w:ascii="宋体" w:hAnsi="宋体"/>
          <w:color w:val="000000"/>
          <w:szCs w:val="21"/>
        </w:rPr>
        <w:t>4</w:t>
      </w:r>
      <w:r w:rsidR="00DF1B51" w:rsidRPr="00A54CA7">
        <w:rPr>
          <w:rFonts w:ascii="宋体" w:hAnsi="宋体"/>
          <w:color w:val="000000"/>
          <w:szCs w:val="21"/>
        </w:rPr>
        <w:t>.评分办法表里所需的相关资料</w:t>
      </w:r>
      <w:r w:rsidR="00DF1B51" w:rsidRPr="00A54CA7">
        <w:rPr>
          <w:rFonts w:ascii="宋体" w:hAnsi="宋体" w:hint="eastAsia"/>
          <w:color w:val="000000"/>
          <w:szCs w:val="21"/>
        </w:rPr>
        <w:t>。</w:t>
      </w:r>
    </w:p>
    <w:p w14:paraId="7315C564" w14:textId="77777777" w:rsidR="001020EA" w:rsidRPr="00A54CA7" w:rsidRDefault="00DF1B51">
      <w:pPr>
        <w:spacing w:line="360" w:lineRule="auto"/>
        <w:ind w:firstLineChars="200" w:firstLine="420"/>
        <w:rPr>
          <w:rFonts w:ascii="宋体" w:hAnsi="宋体"/>
          <w:color w:val="000000"/>
          <w:szCs w:val="21"/>
        </w:rPr>
      </w:pPr>
      <w:r w:rsidRPr="00A54CA7">
        <w:rPr>
          <w:rFonts w:ascii="宋体" w:hAnsi="宋体" w:hint="eastAsia"/>
          <w:szCs w:val="21"/>
        </w:rPr>
        <w:t>供应商按上述要求提交相关资料，所提交的资格文件的完整与否，将直接影响评分。供应商应按征集文件要求的格式制作响应文件，未提供格式的自行编制，并装订成册。每页均须盖公章。一式两份放在一个文件袋内密封，封面须注明项目名称和供应商名称并加盖供应商公章。</w:t>
      </w:r>
    </w:p>
    <w:p w14:paraId="4E3718D8" w14:textId="77777777" w:rsidR="001020EA" w:rsidRPr="00A54CA7" w:rsidRDefault="001020EA">
      <w:pPr>
        <w:spacing w:line="360" w:lineRule="auto"/>
        <w:jc w:val="center"/>
        <w:rPr>
          <w:rFonts w:ascii="宋体" w:hAnsi="宋体"/>
          <w:b/>
          <w:color w:val="000000"/>
          <w:kern w:val="72"/>
          <w:szCs w:val="21"/>
        </w:rPr>
      </w:pPr>
      <w:bookmarkStart w:id="9" w:name="_Toc112404893"/>
    </w:p>
    <w:p w14:paraId="1C225ACA" w14:textId="77777777" w:rsidR="001020EA" w:rsidRPr="00A54CA7" w:rsidRDefault="00DF1B51">
      <w:pPr>
        <w:rPr>
          <w:rFonts w:ascii="宋体" w:hAnsi="宋体"/>
          <w:b/>
          <w:color w:val="000000"/>
          <w:kern w:val="72"/>
          <w:szCs w:val="21"/>
        </w:rPr>
      </w:pPr>
      <w:r w:rsidRPr="00A54CA7">
        <w:rPr>
          <w:rFonts w:ascii="宋体" w:hAnsi="宋体"/>
          <w:b/>
          <w:color w:val="000000"/>
          <w:kern w:val="72"/>
          <w:szCs w:val="21"/>
        </w:rPr>
        <w:br w:type="page"/>
      </w:r>
    </w:p>
    <w:p w14:paraId="58A1817B" w14:textId="77777777" w:rsidR="001020EA" w:rsidRPr="00A54CA7" w:rsidRDefault="00DF1B51">
      <w:pPr>
        <w:spacing w:line="360" w:lineRule="auto"/>
        <w:jc w:val="center"/>
        <w:rPr>
          <w:rFonts w:ascii="宋体" w:hAnsi="宋体"/>
          <w:b/>
          <w:color w:val="000000"/>
          <w:kern w:val="72"/>
          <w:szCs w:val="21"/>
        </w:rPr>
      </w:pPr>
      <w:r w:rsidRPr="00A54CA7">
        <w:rPr>
          <w:rFonts w:ascii="宋体" w:hAnsi="宋体"/>
          <w:b/>
          <w:color w:val="000000"/>
          <w:kern w:val="72"/>
          <w:szCs w:val="21"/>
        </w:rPr>
        <w:lastRenderedPageBreak/>
        <w:t>第三部分 采购需求</w:t>
      </w:r>
      <w:bookmarkEnd w:id="9"/>
    </w:p>
    <w:p w14:paraId="2D72871E" w14:textId="77777777" w:rsidR="001020EA" w:rsidRPr="00A54CA7" w:rsidRDefault="00DF1B51">
      <w:pPr>
        <w:spacing w:line="360" w:lineRule="auto"/>
        <w:ind w:left="482"/>
        <w:rPr>
          <w:rFonts w:ascii="宋体" w:hAnsi="宋体" w:cs="Arial"/>
          <w:b/>
          <w:color w:val="333333"/>
          <w:szCs w:val="21"/>
        </w:rPr>
      </w:pPr>
      <w:r w:rsidRPr="00A54CA7">
        <w:rPr>
          <w:rFonts w:ascii="宋体" w:hAnsi="宋体" w:cs="Arial" w:hint="eastAsia"/>
          <w:b/>
          <w:color w:val="333333"/>
          <w:szCs w:val="21"/>
        </w:rPr>
        <w:t>一、项目内容</w:t>
      </w:r>
    </w:p>
    <w:p w14:paraId="29274ED3" w14:textId="77777777" w:rsidR="003918D9" w:rsidRPr="00A54CA7" w:rsidRDefault="003918D9" w:rsidP="003918D9">
      <w:pPr>
        <w:spacing w:line="360" w:lineRule="auto"/>
        <w:ind w:firstLineChars="200" w:firstLine="420"/>
        <w:rPr>
          <w:rFonts w:ascii="宋体" w:hAnsi="宋体"/>
          <w:szCs w:val="21"/>
        </w:rPr>
      </w:pPr>
      <w:r w:rsidRPr="00A54CA7">
        <w:rPr>
          <w:rFonts w:ascii="宋体" w:hAnsi="宋体" w:cs="宋体"/>
          <w:color w:val="000000"/>
          <w:kern w:val="72"/>
          <w:szCs w:val="21"/>
        </w:rPr>
        <w:t>苏州日报社和苏州新闻出版集团有限公司</w:t>
      </w:r>
      <w:r w:rsidRPr="00A54CA7">
        <w:rPr>
          <w:rFonts w:ascii="宋体" w:hAnsi="宋体" w:cs="宋体" w:hint="eastAsia"/>
          <w:color w:val="000000"/>
          <w:kern w:val="72"/>
          <w:szCs w:val="21"/>
        </w:rPr>
        <w:t>及</w:t>
      </w:r>
      <w:r w:rsidRPr="00A54CA7">
        <w:rPr>
          <w:rFonts w:ascii="宋体" w:hAnsi="宋体" w:cs="宋体"/>
          <w:color w:val="000000"/>
          <w:kern w:val="72"/>
          <w:szCs w:val="21"/>
        </w:rPr>
        <w:t>其下属公司</w:t>
      </w:r>
      <w:r w:rsidRPr="00A54CA7">
        <w:rPr>
          <w:rFonts w:ascii="宋体" w:hAnsi="宋体" w:cs="宋体" w:hint="eastAsia"/>
          <w:color w:val="000000"/>
          <w:kern w:val="72"/>
          <w:szCs w:val="21"/>
        </w:rPr>
        <w:t>开</w:t>
      </w:r>
      <w:r w:rsidRPr="00A54CA7">
        <w:rPr>
          <w:rFonts w:ascii="宋体" w:hAnsi="宋体" w:cs="宋体"/>
          <w:color w:val="000000"/>
          <w:kern w:val="72"/>
          <w:szCs w:val="21"/>
        </w:rPr>
        <w:t>展</w:t>
      </w:r>
      <w:r w:rsidRPr="00A54CA7">
        <w:rPr>
          <w:rFonts w:ascii="宋体" w:hAnsi="宋体" w:cs="宋体" w:hint="eastAsia"/>
          <w:color w:val="000000"/>
          <w:kern w:val="72"/>
          <w:szCs w:val="21"/>
        </w:rPr>
        <w:t>审计</w:t>
      </w:r>
      <w:r w:rsidRPr="00A54CA7">
        <w:rPr>
          <w:rFonts w:ascii="宋体" w:hAnsi="宋体" w:cs="宋体"/>
          <w:color w:val="000000"/>
          <w:kern w:val="72"/>
          <w:szCs w:val="21"/>
        </w:rPr>
        <w:t>业务</w:t>
      </w:r>
      <w:r w:rsidRPr="00A54CA7">
        <w:rPr>
          <w:rFonts w:ascii="宋体" w:hAnsi="宋体" w:cs="宋体" w:hint="eastAsia"/>
          <w:color w:val="000000"/>
          <w:kern w:val="72"/>
          <w:szCs w:val="21"/>
        </w:rPr>
        <w:t>需委托公司办理审计</w:t>
      </w:r>
      <w:r>
        <w:rPr>
          <w:rFonts w:ascii="宋体" w:hAnsi="宋体" w:cs="宋体" w:hint="eastAsia"/>
          <w:color w:val="000000"/>
          <w:kern w:val="72"/>
          <w:szCs w:val="21"/>
        </w:rPr>
        <w:t>服务</w:t>
      </w:r>
      <w:r w:rsidRPr="00A54CA7">
        <w:rPr>
          <w:rFonts w:ascii="宋体" w:hAnsi="宋体" w:cs="宋体" w:hint="eastAsia"/>
          <w:color w:val="000000"/>
          <w:kern w:val="72"/>
          <w:szCs w:val="21"/>
        </w:rPr>
        <w:t>，现征集不少于3家审计供应商，签订框架</w:t>
      </w:r>
      <w:r w:rsidRPr="00A54CA7">
        <w:rPr>
          <w:rFonts w:ascii="宋体" w:hAnsi="宋体" w:cs="宋体"/>
          <w:color w:val="000000"/>
          <w:kern w:val="72"/>
          <w:szCs w:val="21"/>
        </w:rPr>
        <w:t>协议</w:t>
      </w:r>
      <w:r w:rsidRPr="00A54CA7">
        <w:rPr>
          <w:rFonts w:ascii="宋体" w:hAnsi="宋体" w:cs="宋体" w:hint="eastAsia"/>
          <w:color w:val="000000"/>
          <w:kern w:val="72"/>
          <w:szCs w:val="21"/>
        </w:rPr>
        <w:t>。</w:t>
      </w:r>
    </w:p>
    <w:p w14:paraId="5C3FDC5A" w14:textId="77777777" w:rsidR="001020EA" w:rsidRPr="00A54CA7" w:rsidRDefault="00DF1B51">
      <w:pPr>
        <w:spacing w:line="360" w:lineRule="auto"/>
        <w:ind w:firstLineChars="200" w:firstLine="422"/>
        <w:rPr>
          <w:rFonts w:ascii="宋体" w:hAnsi="宋体"/>
          <w:b/>
          <w:szCs w:val="21"/>
        </w:rPr>
      </w:pPr>
      <w:r w:rsidRPr="00A54CA7">
        <w:rPr>
          <w:rFonts w:ascii="宋体" w:hAnsi="宋体" w:hint="eastAsia"/>
          <w:b/>
          <w:szCs w:val="21"/>
        </w:rPr>
        <w:t>二、服务内容：</w:t>
      </w:r>
    </w:p>
    <w:p w14:paraId="38571426" w14:textId="0FAF24F9" w:rsidR="001020EA" w:rsidRPr="00A54CA7" w:rsidRDefault="00DF1B51">
      <w:pPr>
        <w:spacing w:line="360" w:lineRule="auto"/>
        <w:ind w:firstLineChars="200" w:firstLine="420"/>
        <w:rPr>
          <w:rFonts w:ascii="宋体" w:hAnsi="宋体" w:cs="宋体"/>
          <w:szCs w:val="21"/>
        </w:rPr>
      </w:pPr>
      <w:r w:rsidRPr="00A54CA7">
        <w:rPr>
          <w:rFonts w:ascii="宋体" w:hAnsi="宋体" w:cs="宋体" w:hint="eastAsia"/>
          <w:szCs w:val="21"/>
        </w:rPr>
        <w:t>当有具体审计业务需提供审计服务时，征集人将根据内部管理相关要求确定服务供应商。</w:t>
      </w:r>
    </w:p>
    <w:p w14:paraId="006A327B" w14:textId="37D85894" w:rsidR="001020EA" w:rsidRPr="00A54CA7" w:rsidRDefault="00DF1B51">
      <w:pPr>
        <w:spacing w:line="360" w:lineRule="auto"/>
        <w:ind w:firstLineChars="200" w:firstLine="420"/>
        <w:rPr>
          <w:rFonts w:ascii="宋体" w:hAnsi="宋体"/>
          <w:color w:val="333333"/>
          <w:szCs w:val="21"/>
        </w:rPr>
      </w:pPr>
      <w:r w:rsidRPr="00A54CA7">
        <w:rPr>
          <w:rFonts w:ascii="宋体" w:hAnsi="宋体" w:hint="eastAsia"/>
          <w:color w:val="333333"/>
          <w:szCs w:val="21"/>
        </w:rPr>
        <w:t>1</w:t>
      </w:r>
      <w:r w:rsidRPr="00A54CA7">
        <w:rPr>
          <w:rFonts w:ascii="宋体" w:hAnsi="宋体"/>
          <w:color w:val="333333"/>
          <w:szCs w:val="21"/>
        </w:rPr>
        <w:t>.</w:t>
      </w:r>
      <w:r w:rsidRPr="00A54CA7">
        <w:rPr>
          <w:rFonts w:ascii="宋体" w:hAnsi="宋体" w:hint="eastAsia"/>
          <w:color w:val="333333"/>
          <w:szCs w:val="21"/>
        </w:rPr>
        <w:t>服务内容包括但不限于</w:t>
      </w:r>
      <w:r w:rsidR="0022442F">
        <w:rPr>
          <w:rFonts w:ascii="宋体" w:hAnsi="宋体" w:hint="eastAsia"/>
          <w:color w:val="333333"/>
          <w:szCs w:val="21"/>
        </w:rPr>
        <w:t>财务</w:t>
      </w:r>
      <w:r w:rsidR="004C015F" w:rsidRPr="00A54CA7">
        <w:rPr>
          <w:rFonts w:ascii="宋体" w:hAnsi="宋体" w:hint="eastAsia"/>
          <w:color w:val="333333"/>
          <w:szCs w:val="21"/>
        </w:rPr>
        <w:t>报表审计、内部控制审计、经济效益</w:t>
      </w:r>
      <w:r w:rsidR="0022442F">
        <w:rPr>
          <w:rFonts w:ascii="宋体" w:hAnsi="宋体" w:hint="eastAsia"/>
          <w:color w:val="333333"/>
          <w:szCs w:val="21"/>
        </w:rPr>
        <w:t>（</w:t>
      </w:r>
      <w:r w:rsidR="004C015F" w:rsidRPr="00A54CA7">
        <w:rPr>
          <w:rFonts w:ascii="宋体" w:hAnsi="宋体" w:hint="eastAsia"/>
          <w:color w:val="333333"/>
          <w:szCs w:val="21"/>
        </w:rPr>
        <w:t>责任</w:t>
      </w:r>
      <w:r w:rsidR="0022442F">
        <w:rPr>
          <w:rFonts w:ascii="宋体" w:hAnsi="宋体" w:hint="eastAsia"/>
          <w:color w:val="333333"/>
          <w:szCs w:val="21"/>
        </w:rPr>
        <w:t>）</w:t>
      </w:r>
      <w:r w:rsidR="004C015F" w:rsidRPr="00A54CA7">
        <w:rPr>
          <w:rFonts w:ascii="宋体" w:hAnsi="宋体" w:hint="eastAsia"/>
          <w:color w:val="333333"/>
          <w:szCs w:val="21"/>
        </w:rPr>
        <w:t>审计</w:t>
      </w:r>
      <w:r w:rsidR="0015788C" w:rsidRPr="00A54CA7">
        <w:rPr>
          <w:rFonts w:ascii="宋体" w:hAnsi="宋体" w:hint="eastAsia"/>
          <w:color w:val="333333"/>
          <w:szCs w:val="21"/>
        </w:rPr>
        <w:t>、合</w:t>
      </w:r>
      <w:proofErr w:type="gramStart"/>
      <w:r w:rsidR="0015788C" w:rsidRPr="00A54CA7">
        <w:rPr>
          <w:rFonts w:ascii="宋体" w:hAnsi="宋体" w:hint="eastAsia"/>
          <w:color w:val="333333"/>
          <w:szCs w:val="21"/>
        </w:rPr>
        <w:t>规</w:t>
      </w:r>
      <w:proofErr w:type="gramEnd"/>
      <w:r w:rsidR="0015788C" w:rsidRPr="00A54CA7">
        <w:rPr>
          <w:rFonts w:ascii="宋体" w:hAnsi="宋体" w:hint="eastAsia"/>
          <w:color w:val="333333"/>
          <w:szCs w:val="21"/>
        </w:rPr>
        <w:t>性审计以及</w:t>
      </w:r>
      <w:r w:rsidR="0022442F" w:rsidRPr="00A54CA7">
        <w:rPr>
          <w:rFonts w:ascii="宋体" w:hAnsi="宋体" w:hint="eastAsia"/>
          <w:color w:val="333333"/>
          <w:szCs w:val="21"/>
        </w:rPr>
        <w:t>其他</w:t>
      </w:r>
      <w:r w:rsidR="0015788C" w:rsidRPr="00A54CA7">
        <w:rPr>
          <w:rFonts w:ascii="宋体" w:hAnsi="宋体" w:hint="eastAsia"/>
          <w:color w:val="333333"/>
          <w:szCs w:val="21"/>
        </w:rPr>
        <w:t>各类</w:t>
      </w:r>
      <w:r w:rsidRPr="00A54CA7">
        <w:rPr>
          <w:rFonts w:ascii="宋体" w:hAnsi="宋体" w:hint="eastAsia"/>
          <w:color w:val="333333"/>
          <w:szCs w:val="21"/>
        </w:rPr>
        <w:t>需要委托审计的单项审计。</w:t>
      </w:r>
    </w:p>
    <w:p w14:paraId="0D4230DC" w14:textId="77777777" w:rsidR="001020EA" w:rsidRPr="00A54CA7" w:rsidRDefault="00DF1B51">
      <w:pPr>
        <w:spacing w:line="360" w:lineRule="auto"/>
        <w:ind w:left="420"/>
        <w:rPr>
          <w:rFonts w:ascii="宋体" w:hAnsi="宋体"/>
          <w:b/>
          <w:szCs w:val="21"/>
        </w:rPr>
      </w:pPr>
      <w:r w:rsidRPr="00A54CA7">
        <w:rPr>
          <w:rFonts w:ascii="宋体" w:hAnsi="宋体"/>
          <w:color w:val="333333"/>
          <w:szCs w:val="21"/>
        </w:rPr>
        <w:t>2.对</w:t>
      </w:r>
      <w:r w:rsidRPr="00A54CA7">
        <w:rPr>
          <w:rFonts w:ascii="宋体" w:hAnsi="宋体" w:hint="eastAsia"/>
          <w:color w:val="333333"/>
          <w:szCs w:val="21"/>
        </w:rPr>
        <w:t>委托</w:t>
      </w:r>
      <w:r w:rsidRPr="00A54CA7">
        <w:rPr>
          <w:rFonts w:ascii="宋体" w:hAnsi="宋体"/>
          <w:color w:val="333333"/>
          <w:szCs w:val="21"/>
        </w:rPr>
        <w:t>人内部自行</w:t>
      </w:r>
      <w:r w:rsidRPr="00A54CA7">
        <w:rPr>
          <w:rFonts w:ascii="宋体" w:hAnsi="宋体" w:hint="eastAsia"/>
          <w:color w:val="333333"/>
          <w:szCs w:val="21"/>
        </w:rPr>
        <w:t>审计</w:t>
      </w:r>
      <w:r w:rsidRPr="00A54CA7">
        <w:rPr>
          <w:rFonts w:ascii="宋体" w:hAnsi="宋体"/>
          <w:color w:val="333333"/>
          <w:szCs w:val="21"/>
        </w:rPr>
        <w:t>的</w:t>
      </w:r>
      <w:r w:rsidRPr="00A54CA7">
        <w:rPr>
          <w:rFonts w:ascii="宋体" w:hAnsi="宋体" w:hint="eastAsia"/>
          <w:color w:val="333333"/>
          <w:szCs w:val="21"/>
        </w:rPr>
        <w:t>财务</w:t>
      </w:r>
      <w:r w:rsidRPr="00A54CA7">
        <w:rPr>
          <w:rFonts w:ascii="宋体" w:hAnsi="宋体"/>
          <w:color w:val="333333"/>
          <w:szCs w:val="21"/>
        </w:rPr>
        <w:t>事项的咨询进行解答</w:t>
      </w:r>
      <w:r w:rsidRPr="00A54CA7">
        <w:rPr>
          <w:rFonts w:ascii="宋体" w:hAnsi="宋体" w:hint="eastAsia"/>
          <w:color w:val="333333"/>
          <w:szCs w:val="21"/>
        </w:rPr>
        <w:t>，提供协助服务。</w:t>
      </w:r>
    </w:p>
    <w:p w14:paraId="10468C44" w14:textId="77777777" w:rsidR="001020EA" w:rsidRPr="00A54CA7" w:rsidRDefault="00DF1B51">
      <w:pPr>
        <w:spacing w:line="360" w:lineRule="auto"/>
        <w:ind w:firstLineChars="200" w:firstLine="422"/>
        <w:rPr>
          <w:rFonts w:ascii="宋体" w:hAnsi="宋体"/>
          <w:b/>
          <w:szCs w:val="21"/>
        </w:rPr>
      </w:pPr>
      <w:r w:rsidRPr="00A54CA7">
        <w:rPr>
          <w:rFonts w:ascii="宋体" w:hAnsi="宋体" w:hint="eastAsia"/>
          <w:b/>
          <w:szCs w:val="21"/>
        </w:rPr>
        <w:t>三、服务要求</w:t>
      </w:r>
    </w:p>
    <w:p w14:paraId="4376A987"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1、职业道德基本要求</w:t>
      </w:r>
    </w:p>
    <w:p w14:paraId="5C6ABB49"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会计师事务所委派本单位注册会计师开展审计业务，应当遵守下列职业道德要求：恪守独立、客观、公正的原则；执行审计或其他</w:t>
      </w:r>
      <w:proofErr w:type="gramStart"/>
      <w:r w:rsidRPr="00A54CA7">
        <w:rPr>
          <w:rFonts w:ascii="宋体" w:hAnsi="宋体" w:hint="eastAsia"/>
          <w:bCs/>
          <w:szCs w:val="21"/>
        </w:rPr>
        <w:t>鉴证</w:t>
      </w:r>
      <w:proofErr w:type="gramEnd"/>
      <w:r w:rsidRPr="00A54CA7">
        <w:rPr>
          <w:rFonts w:ascii="宋体" w:hAnsi="宋体" w:hint="eastAsia"/>
          <w:bCs/>
          <w:szCs w:val="21"/>
        </w:rPr>
        <w:t>业务，应当保持形式上和实质上的独立；不得兼营或兼任与其执行的审计或其他</w:t>
      </w:r>
      <w:proofErr w:type="gramStart"/>
      <w:r w:rsidRPr="00A54CA7">
        <w:rPr>
          <w:rFonts w:ascii="宋体" w:hAnsi="宋体" w:hint="eastAsia"/>
          <w:bCs/>
          <w:szCs w:val="21"/>
        </w:rPr>
        <w:t>鉴证</w:t>
      </w:r>
      <w:proofErr w:type="gramEnd"/>
      <w:r w:rsidRPr="00A54CA7">
        <w:rPr>
          <w:rFonts w:ascii="宋体" w:hAnsi="宋体" w:hint="eastAsia"/>
          <w:bCs/>
          <w:szCs w:val="21"/>
        </w:rPr>
        <w:t>业务不相容的其他业务或职务；如与客户存在可能损害独立性的利害关系的，不得承接其委托的审计或其他</w:t>
      </w:r>
      <w:proofErr w:type="gramStart"/>
      <w:r w:rsidRPr="00A54CA7">
        <w:rPr>
          <w:rFonts w:ascii="宋体" w:hAnsi="宋体" w:hint="eastAsia"/>
          <w:bCs/>
          <w:szCs w:val="21"/>
        </w:rPr>
        <w:t>鉴证</w:t>
      </w:r>
      <w:proofErr w:type="gramEnd"/>
      <w:r w:rsidRPr="00A54CA7">
        <w:rPr>
          <w:rFonts w:ascii="宋体" w:hAnsi="宋体" w:hint="eastAsia"/>
          <w:bCs/>
          <w:szCs w:val="21"/>
        </w:rPr>
        <w:t>业务；执行审计或其他</w:t>
      </w:r>
      <w:proofErr w:type="gramStart"/>
      <w:r w:rsidRPr="00A54CA7">
        <w:rPr>
          <w:rFonts w:ascii="宋体" w:hAnsi="宋体" w:hint="eastAsia"/>
          <w:bCs/>
          <w:szCs w:val="21"/>
        </w:rPr>
        <w:t>鉴证</w:t>
      </w:r>
      <w:proofErr w:type="gramEnd"/>
      <w:r w:rsidRPr="00A54CA7">
        <w:rPr>
          <w:rFonts w:ascii="宋体" w:hAnsi="宋体" w:hint="eastAsia"/>
          <w:bCs/>
          <w:szCs w:val="21"/>
        </w:rPr>
        <w:t>业务的注册会计师如与客户存在可能损害独立性的利害关系的，应当向所在会计师事务所声明，并实行回避；执行业务时，应当实事求是，不为他人所左右，也不得因个人好恶影响分析、判断的客观性。执行业务时，应当正直、诚实，不偏不倚地对待有关利益各方。严格按照《中国注册会计师职业道德守则》实施审计。</w:t>
      </w:r>
    </w:p>
    <w:p w14:paraId="37B575BB"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2、审计对象及工作内容</w:t>
      </w:r>
    </w:p>
    <w:p w14:paraId="77E8041A" w14:textId="1BB50B66" w:rsidR="0015788C" w:rsidRPr="00A54CA7" w:rsidRDefault="00530F66">
      <w:pPr>
        <w:spacing w:line="360" w:lineRule="auto"/>
        <w:ind w:firstLineChars="200" w:firstLine="420"/>
        <w:rPr>
          <w:rFonts w:ascii="宋体" w:hAnsi="宋体"/>
          <w:bCs/>
          <w:szCs w:val="21"/>
        </w:rPr>
      </w:pPr>
      <w:r w:rsidRPr="00A54CA7">
        <w:rPr>
          <w:rFonts w:ascii="宋体" w:hAnsi="宋体"/>
          <w:bCs/>
          <w:szCs w:val="21"/>
        </w:rPr>
        <w:t>需要审计服务时，相关部门</w:t>
      </w:r>
      <w:r w:rsidR="0022442F">
        <w:rPr>
          <w:rFonts w:ascii="宋体" w:hAnsi="宋体"/>
          <w:bCs/>
          <w:szCs w:val="21"/>
        </w:rPr>
        <w:t>（公司）</w:t>
      </w:r>
      <w:r w:rsidRPr="00A54CA7">
        <w:rPr>
          <w:rFonts w:ascii="宋体" w:hAnsi="宋体"/>
          <w:bCs/>
          <w:szCs w:val="21"/>
        </w:rPr>
        <w:t>提供</w:t>
      </w:r>
      <w:r w:rsidR="0015788C" w:rsidRPr="00A54CA7">
        <w:rPr>
          <w:rFonts w:ascii="宋体" w:hAnsi="宋体"/>
          <w:bCs/>
          <w:szCs w:val="21"/>
        </w:rPr>
        <w:t>审计</w:t>
      </w:r>
      <w:r w:rsidRPr="00A54CA7">
        <w:rPr>
          <w:rFonts w:ascii="宋体" w:hAnsi="宋体"/>
          <w:bCs/>
          <w:szCs w:val="21"/>
        </w:rPr>
        <w:t>对象、</w:t>
      </w:r>
      <w:r w:rsidR="0015788C" w:rsidRPr="00A54CA7">
        <w:rPr>
          <w:rFonts w:ascii="宋体" w:hAnsi="宋体"/>
          <w:bCs/>
          <w:szCs w:val="21"/>
        </w:rPr>
        <w:t>工作内容以及审计项目及内容</w:t>
      </w:r>
      <w:r w:rsidRPr="00A54CA7">
        <w:rPr>
          <w:rFonts w:ascii="宋体" w:hAnsi="宋体"/>
          <w:bCs/>
          <w:szCs w:val="21"/>
        </w:rPr>
        <w:t>的需求，在供应商库内询价</w:t>
      </w:r>
      <w:r w:rsidR="00E5258D" w:rsidRPr="00A54CA7">
        <w:rPr>
          <w:rFonts w:ascii="宋体" w:hAnsi="宋体"/>
          <w:bCs/>
          <w:szCs w:val="21"/>
        </w:rPr>
        <w:t>比选</w:t>
      </w:r>
      <w:r w:rsidR="00E5258D" w:rsidRPr="00A54CA7">
        <w:rPr>
          <w:rFonts w:ascii="宋体" w:hAnsi="宋体" w:hint="eastAsia"/>
          <w:bCs/>
          <w:szCs w:val="21"/>
        </w:rPr>
        <w:t>出</w:t>
      </w:r>
      <w:r w:rsidRPr="00A54CA7">
        <w:rPr>
          <w:rFonts w:ascii="宋体" w:hAnsi="宋体"/>
          <w:bCs/>
          <w:szCs w:val="21"/>
        </w:rPr>
        <w:t>满足</w:t>
      </w:r>
      <w:r w:rsidR="00E5258D" w:rsidRPr="00A54CA7">
        <w:rPr>
          <w:rFonts w:ascii="宋体" w:hAnsi="宋体"/>
          <w:bCs/>
          <w:szCs w:val="21"/>
        </w:rPr>
        <w:t>审计服务的供应商并签订服务合同。</w:t>
      </w:r>
    </w:p>
    <w:p w14:paraId="58E22AF5"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3.1 年报审计：各审计对象截止每年度底的财务状况，年度经营成果和现金流量，包括每年12月31日的资产负债表、利润表和现金流量表以及财务报表附注。</w:t>
      </w:r>
    </w:p>
    <w:p w14:paraId="648BCFFE"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4、服务过程中的质量控制水平要求</w:t>
      </w:r>
    </w:p>
    <w:p w14:paraId="7872C5DC"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4.1 会计师事务所应当运用服务质量标准，对各项服务工作或具体服务项目进行全过程的质量自我约束，以提高服务工作水平以及服务工作的效益和效率，以使质量控制达到较高水平。</w:t>
      </w:r>
    </w:p>
    <w:p w14:paraId="714D51E0" w14:textId="68107E82"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4.2 采购人将对会计师事务所的审计业务质量进行考核，考核办法</w:t>
      </w:r>
      <w:r w:rsidR="00A54CA7" w:rsidRPr="00A54CA7">
        <w:rPr>
          <w:rFonts w:ascii="宋体" w:hAnsi="宋体"/>
          <w:bCs/>
          <w:szCs w:val="21"/>
        </w:rPr>
        <w:t>参照供应管理办法。</w:t>
      </w:r>
      <w:r w:rsidRPr="00A54CA7">
        <w:rPr>
          <w:rFonts w:ascii="宋体" w:hAnsi="宋体" w:hint="eastAsia"/>
          <w:bCs/>
          <w:szCs w:val="21"/>
        </w:rPr>
        <w:t>。</w:t>
      </w:r>
    </w:p>
    <w:p w14:paraId="719E2A03"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5、审计服务人员要求</w:t>
      </w:r>
    </w:p>
    <w:p w14:paraId="2DD0ACC2" w14:textId="74D95438"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5.1 会计师事务所应提供一个服务团队，服务团队中至少有</w:t>
      </w:r>
      <w:r w:rsidR="00E5258D" w:rsidRPr="00A54CA7">
        <w:rPr>
          <w:rFonts w:ascii="宋体" w:hAnsi="宋体"/>
          <w:bCs/>
          <w:szCs w:val="21"/>
        </w:rPr>
        <w:t>3</w:t>
      </w:r>
      <w:r w:rsidRPr="00A54CA7">
        <w:rPr>
          <w:rFonts w:ascii="宋体" w:hAnsi="宋体" w:hint="eastAsia"/>
          <w:bCs/>
          <w:szCs w:val="21"/>
        </w:rPr>
        <w:t>人为注册会计师，且经年检合格，服从采购人的选调安排。</w:t>
      </w:r>
    </w:p>
    <w:p w14:paraId="0AA727ED"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lastRenderedPageBreak/>
        <w:t>6、诚实信用、反腐倡廉</w:t>
      </w:r>
    </w:p>
    <w:p w14:paraId="7844AFCC"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会计师事务所应廉洁自律、诚实信用，严格履行响应承诺，不得向采购人和被审计单位进行商业贿赂或提供不正当利益，自觉接受有关行政监督部门依法实施的监督。</w:t>
      </w:r>
    </w:p>
    <w:p w14:paraId="565AF240"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7、保密要求</w:t>
      </w:r>
    </w:p>
    <w:p w14:paraId="4CFD2DF9"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7.1 会计师事务所负责对采购人所提供资料及最终成果的保密，会计师事务所及其工作人员需遵守采购人的保密规定，不以任何形式将收集的所有资料、数据等进行泄漏、传播；</w:t>
      </w:r>
    </w:p>
    <w:p w14:paraId="1FE00017"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7.2 项目服务人员需签署相关保密协议，承担工作中接触相关内容的保密义务；</w:t>
      </w:r>
    </w:p>
    <w:p w14:paraId="74B9A13F"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7.3 项目成果最终所有权属采购人，在项目完成时会计师事务所必须全部移交；</w:t>
      </w:r>
    </w:p>
    <w:p w14:paraId="2C59EFE7"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7.4 以上保密规定如有违反，采购人有权追究会计师事务所相关法律责任。</w:t>
      </w:r>
    </w:p>
    <w:p w14:paraId="0AFF4A67"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8、知识产权要求</w:t>
      </w:r>
    </w:p>
    <w:p w14:paraId="22A3BC28"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本项目对知识产权有明确要求，在本项目进行过程中，所产生的所有与本项目相关的，无论以任何载体形式出现的工作成果，归采购人所有。</w:t>
      </w:r>
    </w:p>
    <w:p w14:paraId="2C5E1A19"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9、质量与验收</w:t>
      </w:r>
    </w:p>
    <w:p w14:paraId="62EA43F4"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9.1 会计师事务所应按文件的有关规定提供合格服务。</w:t>
      </w:r>
    </w:p>
    <w:p w14:paraId="079C2D52" w14:textId="4FE2A098"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9.2 审计服务结束后，采购人会同第三方绩效评价机构对会计师事务所审计业务质量进行绩效评价。</w:t>
      </w:r>
    </w:p>
    <w:p w14:paraId="4E101534" w14:textId="29E044C2"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评价结果分为“优”（90≤得分≤100）、“良”(80≤得分＜90)、“中”(60≤得分＜80)和“差”（得分＜60分）四个等级。采购人根据评价结果，调整</w:t>
      </w:r>
      <w:r w:rsidR="00D74D03" w:rsidRPr="00A54CA7">
        <w:rPr>
          <w:rFonts w:ascii="宋体" w:hAnsi="宋体" w:hint="eastAsia"/>
          <w:bCs/>
          <w:szCs w:val="21"/>
        </w:rPr>
        <w:t>供应商资格</w:t>
      </w:r>
      <w:r w:rsidR="00A54CA7" w:rsidRPr="00A54CA7">
        <w:rPr>
          <w:rFonts w:ascii="宋体" w:hAnsi="宋体"/>
          <w:bCs/>
          <w:szCs w:val="21"/>
        </w:rPr>
        <w:t>状态</w:t>
      </w:r>
      <w:r w:rsidRPr="00A54CA7">
        <w:rPr>
          <w:rFonts w:ascii="宋体" w:hAnsi="宋体" w:hint="eastAsia"/>
          <w:bCs/>
          <w:szCs w:val="21"/>
        </w:rPr>
        <w:t>。</w:t>
      </w:r>
    </w:p>
    <w:p w14:paraId="29A87F14"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(三)商务要求</w:t>
      </w:r>
    </w:p>
    <w:p w14:paraId="4522CFB0" w14:textId="431C67FF"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1、服务期限：自合同签订之日起</w:t>
      </w:r>
      <w:r w:rsidR="00D74D03" w:rsidRPr="00A54CA7">
        <w:rPr>
          <w:rFonts w:ascii="宋体" w:hAnsi="宋体" w:hint="eastAsia"/>
          <w:bCs/>
          <w:szCs w:val="21"/>
        </w:rPr>
        <w:t>，</w:t>
      </w:r>
    </w:p>
    <w:p w14:paraId="0D1F7D11" w14:textId="77777777" w:rsidR="001020EA" w:rsidRPr="00A54CA7" w:rsidRDefault="00DF1B51">
      <w:pPr>
        <w:spacing w:line="360" w:lineRule="auto"/>
        <w:ind w:firstLineChars="200" w:firstLine="420"/>
        <w:rPr>
          <w:rFonts w:ascii="宋体" w:hAnsi="宋体"/>
          <w:bCs/>
          <w:szCs w:val="21"/>
        </w:rPr>
      </w:pPr>
      <w:r w:rsidRPr="00A54CA7">
        <w:rPr>
          <w:rFonts w:ascii="宋体" w:hAnsi="宋体" w:hint="eastAsia"/>
          <w:bCs/>
          <w:szCs w:val="21"/>
        </w:rPr>
        <w:t>2、服务地点：采购人指定地点。</w:t>
      </w:r>
    </w:p>
    <w:p w14:paraId="2E9BD083" w14:textId="7594C906" w:rsidR="001020EA" w:rsidRPr="00A54CA7" w:rsidRDefault="00DF1B51" w:rsidP="00152173">
      <w:pPr>
        <w:spacing w:line="360" w:lineRule="auto"/>
        <w:ind w:firstLineChars="200" w:firstLine="420"/>
        <w:rPr>
          <w:rFonts w:ascii="宋体" w:hAnsi="宋体"/>
          <w:bCs/>
          <w:szCs w:val="21"/>
        </w:rPr>
      </w:pPr>
      <w:r w:rsidRPr="00A54CA7">
        <w:rPr>
          <w:rFonts w:ascii="宋体" w:hAnsi="宋体" w:hint="eastAsia"/>
          <w:bCs/>
          <w:szCs w:val="21"/>
        </w:rPr>
        <w:t>3、本项目不接受联合体。</w:t>
      </w:r>
    </w:p>
    <w:p w14:paraId="7AAEE0B8" w14:textId="77777777" w:rsidR="001020EA" w:rsidRPr="00A54CA7" w:rsidRDefault="00DF1B51">
      <w:pPr>
        <w:spacing w:line="360" w:lineRule="auto"/>
        <w:ind w:firstLineChars="196" w:firstLine="413"/>
        <w:rPr>
          <w:rFonts w:ascii="宋体" w:hAnsi="宋体" w:cs="宋体"/>
          <w:color w:val="333333"/>
          <w:kern w:val="0"/>
          <w:szCs w:val="21"/>
        </w:rPr>
      </w:pPr>
      <w:r w:rsidRPr="00A54CA7">
        <w:rPr>
          <w:rFonts w:ascii="宋体" w:hAnsi="宋体" w:cs="宋体" w:hint="eastAsia"/>
          <w:b/>
          <w:szCs w:val="21"/>
        </w:rPr>
        <w:t>四、征集人联系人：</w:t>
      </w:r>
      <w:r w:rsidRPr="00A54CA7">
        <w:rPr>
          <w:rFonts w:ascii="宋体" w:hAnsi="宋体" w:cs="宋体" w:hint="eastAsia"/>
          <w:color w:val="333333"/>
          <w:kern w:val="0"/>
          <w:szCs w:val="21"/>
        </w:rPr>
        <w:t xml:space="preserve"> </w:t>
      </w:r>
    </w:p>
    <w:p w14:paraId="66F5EFF8" w14:textId="0FA9C002" w:rsidR="00D74D03" w:rsidRPr="00A54CA7" w:rsidRDefault="00D74D03">
      <w:pPr>
        <w:spacing w:line="360" w:lineRule="auto"/>
        <w:ind w:firstLineChars="196" w:firstLine="412"/>
        <w:rPr>
          <w:rFonts w:ascii="宋体" w:hAnsi="宋体" w:cs="宋体"/>
          <w:kern w:val="0"/>
          <w:szCs w:val="21"/>
        </w:rPr>
      </w:pPr>
      <w:r w:rsidRPr="00A54CA7">
        <w:rPr>
          <w:rFonts w:ascii="宋体" w:hAnsi="宋体" w:cs="宋体"/>
          <w:color w:val="333333"/>
          <w:kern w:val="0"/>
          <w:szCs w:val="21"/>
        </w:rPr>
        <w:t>杨工</w:t>
      </w:r>
      <w:r w:rsidRPr="00A54CA7">
        <w:rPr>
          <w:rFonts w:ascii="宋体" w:hAnsi="宋体" w:cs="宋体" w:hint="eastAsia"/>
          <w:color w:val="333333"/>
          <w:kern w:val="0"/>
          <w:szCs w:val="21"/>
        </w:rPr>
        <w:t xml:space="preserve"> 联系电话 65227688-3541</w:t>
      </w:r>
    </w:p>
    <w:p w14:paraId="6D99879A" w14:textId="77777777" w:rsidR="001020EA" w:rsidRPr="00A54CA7" w:rsidRDefault="001020EA">
      <w:pPr>
        <w:spacing w:line="360" w:lineRule="auto"/>
        <w:ind w:firstLineChars="200" w:firstLine="422"/>
        <w:rPr>
          <w:rFonts w:ascii="宋体" w:hAnsi="宋体"/>
          <w:b/>
          <w:color w:val="000000"/>
          <w:szCs w:val="21"/>
        </w:rPr>
      </w:pPr>
    </w:p>
    <w:p w14:paraId="0FB5A081" w14:textId="77777777" w:rsidR="001020EA" w:rsidRPr="00A54CA7" w:rsidRDefault="00DF1B51">
      <w:pPr>
        <w:rPr>
          <w:rFonts w:ascii="宋体" w:hAnsi="宋体"/>
          <w:b/>
          <w:color w:val="000000"/>
          <w:kern w:val="72"/>
          <w:szCs w:val="21"/>
        </w:rPr>
      </w:pPr>
      <w:r w:rsidRPr="00A54CA7">
        <w:rPr>
          <w:rFonts w:ascii="宋体" w:hAnsi="宋体" w:hint="eastAsia"/>
          <w:b/>
          <w:color w:val="000000"/>
          <w:kern w:val="72"/>
          <w:szCs w:val="21"/>
        </w:rPr>
        <w:br w:type="page"/>
      </w:r>
    </w:p>
    <w:p w14:paraId="23E554B3" w14:textId="77777777" w:rsidR="001020EA" w:rsidRPr="00A54CA7" w:rsidRDefault="00DF1B51">
      <w:pPr>
        <w:spacing w:line="360" w:lineRule="auto"/>
        <w:jc w:val="center"/>
        <w:rPr>
          <w:rFonts w:ascii="宋体" w:hAnsi="宋体"/>
          <w:b/>
          <w:color w:val="000000"/>
          <w:kern w:val="72"/>
          <w:szCs w:val="21"/>
        </w:rPr>
      </w:pPr>
      <w:r w:rsidRPr="00A54CA7">
        <w:rPr>
          <w:rFonts w:ascii="宋体" w:hAnsi="宋体" w:hint="eastAsia"/>
          <w:b/>
          <w:color w:val="000000"/>
          <w:kern w:val="72"/>
          <w:szCs w:val="21"/>
        </w:rPr>
        <w:lastRenderedPageBreak/>
        <w:t>第四部分   开标、评标</w:t>
      </w:r>
    </w:p>
    <w:p w14:paraId="07FCC029" w14:textId="77777777" w:rsidR="001020EA" w:rsidRPr="00A54CA7" w:rsidRDefault="00DF1B51">
      <w:pPr>
        <w:pStyle w:val="a5"/>
        <w:spacing w:line="360" w:lineRule="auto"/>
        <w:ind w:firstLine="422"/>
        <w:rPr>
          <w:rFonts w:ascii="宋体" w:eastAsia="宋体" w:hAnsi="宋体"/>
          <w:b/>
          <w:sz w:val="21"/>
          <w:szCs w:val="21"/>
        </w:rPr>
      </w:pPr>
      <w:r w:rsidRPr="00A54CA7">
        <w:rPr>
          <w:rFonts w:ascii="宋体" w:eastAsia="宋体" w:hAnsi="宋体" w:hint="eastAsia"/>
          <w:b/>
          <w:sz w:val="21"/>
          <w:szCs w:val="21"/>
        </w:rPr>
        <w:t>一、开标</w:t>
      </w:r>
    </w:p>
    <w:p w14:paraId="3B559AF1"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1.时间：响应文件截止日后，征集人另行确定。供应商无需到场参加。</w:t>
      </w:r>
    </w:p>
    <w:p w14:paraId="67B4DDF0" w14:textId="77777777" w:rsidR="001020EA" w:rsidRPr="00A54CA7" w:rsidRDefault="00DF1B51">
      <w:pPr>
        <w:spacing w:line="360" w:lineRule="auto"/>
        <w:ind w:firstLineChars="200" w:firstLine="420"/>
        <w:rPr>
          <w:rFonts w:ascii="宋体" w:hAnsi="宋体"/>
          <w:szCs w:val="21"/>
        </w:rPr>
      </w:pPr>
      <w:r w:rsidRPr="00A54CA7">
        <w:rPr>
          <w:rFonts w:ascii="宋体" w:hAnsi="宋体" w:cs="宋体"/>
          <w:szCs w:val="21"/>
        </w:rPr>
        <w:t>2.</w:t>
      </w:r>
      <w:r w:rsidRPr="00A54CA7">
        <w:rPr>
          <w:rFonts w:ascii="宋体" w:hAnsi="宋体" w:cs="宋体" w:hint="eastAsia"/>
          <w:szCs w:val="21"/>
        </w:rPr>
        <w:t>地点：苏州工业园区独</w:t>
      </w:r>
      <w:proofErr w:type="gramStart"/>
      <w:r w:rsidRPr="00A54CA7">
        <w:rPr>
          <w:rFonts w:ascii="宋体" w:hAnsi="宋体" w:cs="宋体" w:hint="eastAsia"/>
          <w:szCs w:val="21"/>
        </w:rPr>
        <w:t>墅</w:t>
      </w:r>
      <w:proofErr w:type="gramEnd"/>
      <w:r w:rsidRPr="00A54CA7">
        <w:rPr>
          <w:rFonts w:ascii="宋体" w:hAnsi="宋体" w:cs="宋体" w:hint="eastAsia"/>
          <w:szCs w:val="21"/>
        </w:rPr>
        <w:t>湖科教创新区</w:t>
      </w:r>
      <w:proofErr w:type="gramStart"/>
      <w:r w:rsidRPr="00A54CA7">
        <w:rPr>
          <w:rFonts w:ascii="宋体" w:hAnsi="宋体" w:cs="宋体" w:hint="eastAsia"/>
          <w:szCs w:val="21"/>
        </w:rPr>
        <w:t>八达街118号</w:t>
      </w:r>
      <w:proofErr w:type="gramEnd"/>
      <w:r w:rsidRPr="00A54CA7">
        <w:rPr>
          <w:rFonts w:ascii="宋体" w:hAnsi="宋体" w:cs="宋体" w:hint="eastAsia"/>
          <w:szCs w:val="21"/>
        </w:rPr>
        <w:t xml:space="preserve">苏州新闻大厦。                   </w:t>
      </w:r>
    </w:p>
    <w:p w14:paraId="4BF6F5CC" w14:textId="77777777" w:rsidR="001020EA" w:rsidRPr="00A54CA7" w:rsidRDefault="00DF1B51">
      <w:pPr>
        <w:spacing w:line="360" w:lineRule="auto"/>
        <w:ind w:firstLineChars="200" w:firstLine="422"/>
        <w:rPr>
          <w:rFonts w:ascii="宋体" w:hAnsi="宋体" w:cs="Arial"/>
          <w:b/>
          <w:color w:val="333333"/>
          <w:szCs w:val="21"/>
        </w:rPr>
      </w:pPr>
      <w:r w:rsidRPr="00A54CA7">
        <w:rPr>
          <w:rFonts w:ascii="宋体" w:hAnsi="宋体" w:cs="Arial" w:hint="eastAsia"/>
          <w:b/>
          <w:color w:val="333333"/>
          <w:szCs w:val="21"/>
        </w:rPr>
        <w:t>二、评标</w:t>
      </w:r>
    </w:p>
    <w:p w14:paraId="765B5742"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bCs/>
          <w:szCs w:val="21"/>
        </w:rPr>
        <w:t>1.</w:t>
      </w:r>
      <w:r w:rsidRPr="00A54CA7">
        <w:rPr>
          <w:rFonts w:ascii="宋体" w:hAnsi="宋体" w:cs="宋体" w:hint="eastAsia"/>
          <w:bCs/>
          <w:szCs w:val="21"/>
        </w:rPr>
        <w:t>评标原则</w:t>
      </w:r>
    </w:p>
    <w:p w14:paraId="209B87EF"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评标应遵循公平、公正、科学、择优的原则。</w:t>
      </w:r>
    </w:p>
    <w:p w14:paraId="104FB521"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bCs/>
          <w:szCs w:val="21"/>
        </w:rPr>
        <w:t>2.</w:t>
      </w:r>
      <w:r w:rsidRPr="00A54CA7">
        <w:rPr>
          <w:rFonts w:ascii="宋体" w:hAnsi="宋体" w:cs="宋体" w:hint="eastAsia"/>
          <w:bCs/>
          <w:szCs w:val="21"/>
        </w:rPr>
        <w:t>评标组织与监督</w:t>
      </w:r>
    </w:p>
    <w:p w14:paraId="47EA6981"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评标工作由征集人依法组建的评标委员会负责。</w:t>
      </w:r>
    </w:p>
    <w:p w14:paraId="52965040"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评标委员会的决定，应符合有关法律、法规和规章，并按少数服从多数的原则产生。</w:t>
      </w:r>
    </w:p>
    <w:p w14:paraId="7BF04EDA"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bCs/>
          <w:szCs w:val="21"/>
        </w:rPr>
        <w:t>3.</w:t>
      </w:r>
      <w:r w:rsidRPr="00A54CA7">
        <w:rPr>
          <w:rFonts w:ascii="宋体" w:hAnsi="宋体" w:cs="宋体" w:hint="eastAsia"/>
          <w:bCs/>
          <w:szCs w:val="21"/>
        </w:rPr>
        <w:t>供应商试图对征集人的评标、比较或授予合同的决定进行影响，都可能导致其响应文件被拒绝。</w:t>
      </w:r>
    </w:p>
    <w:p w14:paraId="1EDA0930" w14:textId="77777777" w:rsidR="001020EA" w:rsidRPr="00A54CA7" w:rsidRDefault="00DF1B51">
      <w:pPr>
        <w:spacing w:line="360" w:lineRule="auto"/>
        <w:ind w:firstLineChars="200" w:firstLine="420"/>
        <w:rPr>
          <w:rFonts w:ascii="宋体" w:hAnsi="宋体"/>
          <w:szCs w:val="21"/>
        </w:rPr>
      </w:pPr>
      <w:r w:rsidRPr="00A54CA7">
        <w:rPr>
          <w:rFonts w:ascii="宋体" w:hAnsi="宋体" w:cs="宋体"/>
          <w:bCs/>
          <w:szCs w:val="21"/>
        </w:rPr>
        <w:t>4.</w:t>
      </w:r>
      <w:r w:rsidRPr="00A54CA7">
        <w:rPr>
          <w:rFonts w:ascii="宋体" w:hAnsi="宋体" w:cs="宋体" w:hint="eastAsia"/>
          <w:bCs/>
          <w:szCs w:val="21"/>
        </w:rPr>
        <w:t>开标结果：确定中标人后，征集人将在苏州新闻网及引力播APP上进行公示。</w:t>
      </w:r>
    </w:p>
    <w:p w14:paraId="2AE69EC7"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bCs/>
          <w:szCs w:val="21"/>
        </w:rPr>
        <w:t>5.</w:t>
      </w:r>
      <w:r w:rsidRPr="00A54CA7">
        <w:rPr>
          <w:rFonts w:ascii="宋体" w:hAnsi="宋体" w:cs="宋体" w:hint="eastAsia"/>
          <w:bCs/>
          <w:szCs w:val="21"/>
        </w:rPr>
        <w:t>评标办法和程序</w:t>
      </w:r>
    </w:p>
    <w:p w14:paraId="4771EFFA" w14:textId="39BCE401" w:rsidR="001020EA" w:rsidRPr="00A54CA7" w:rsidRDefault="00DF1B51">
      <w:pPr>
        <w:spacing w:line="360" w:lineRule="auto"/>
        <w:ind w:firstLineChars="200" w:firstLine="422"/>
        <w:rPr>
          <w:rFonts w:ascii="宋体" w:hAnsi="宋体" w:cs="宋体"/>
          <w:b/>
          <w:bCs/>
          <w:szCs w:val="21"/>
        </w:rPr>
      </w:pPr>
      <w:r w:rsidRPr="00A54CA7">
        <w:rPr>
          <w:rFonts w:ascii="宋体" w:hAnsi="宋体" w:cs="宋体" w:hint="eastAsia"/>
          <w:b/>
          <w:bCs/>
          <w:szCs w:val="21"/>
        </w:rPr>
        <w:t>采用综合评分法。按综合得分从高到低的排序，</w:t>
      </w:r>
      <w:r w:rsidR="00152173" w:rsidRPr="00A54CA7">
        <w:rPr>
          <w:rFonts w:ascii="宋体" w:hAnsi="宋体" w:cs="宋体" w:hint="eastAsia"/>
          <w:b/>
          <w:bCs/>
          <w:szCs w:val="21"/>
        </w:rPr>
        <w:t>根据排名由评</w:t>
      </w:r>
      <w:r w:rsidR="009461A4">
        <w:rPr>
          <w:rFonts w:ascii="宋体" w:hAnsi="宋体" w:cs="宋体" w:hint="eastAsia"/>
          <w:b/>
          <w:bCs/>
          <w:szCs w:val="21"/>
        </w:rPr>
        <w:t>标</w:t>
      </w:r>
      <w:r w:rsidR="00152173" w:rsidRPr="00A54CA7">
        <w:rPr>
          <w:rFonts w:ascii="宋体" w:hAnsi="宋体" w:cs="宋体" w:hint="eastAsia"/>
          <w:b/>
          <w:bCs/>
          <w:szCs w:val="21"/>
        </w:rPr>
        <w:t>委</w:t>
      </w:r>
      <w:r w:rsidR="009461A4">
        <w:rPr>
          <w:rFonts w:ascii="宋体" w:hAnsi="宋体" w:cs="宋体" w:hint="eastAsia"/>
          <w:b/>
          <w:bCs/>
          <w:szCs w:val="21"/>
        </w:rPr>
        <w:t>员</w:t>
      </w:r>
      <w:r w:rsidR="00152173" w:rsidRPr="00A54CA7">
        <w:rPr>
          <w:rFonts w:ascii="宋体" w:hAnsi="宋体" w:cs="宋体" w:hint="eastAsia"/>
          <w:b/>
          <w:bCs/>
          <w:szCs w:val="21"/>
        </w:rPr>
        <w:t>会一致确定入围供应商</w:t>
      </w:r>
      <w:r w:rsidR="009461A4">
        <w:rPr>
          <w:rFonts w:ascii="宋体" w:hAnsi="宋体" w:cs="宋体" w:hint="eastAsia"/>
          <w:b/>
          <w:bCs/>
          <w:szCs w:val="21"/>
        </w:rPr>
        <w:t>数量和</w:t>
      </w:r>
      <w:r w:rsidR="00152173" w:rsidRPr="00A54CA7">
        <w:rPr>
          <w:rFonts w:ascii="宋体" w:hAnsi="宋体" w:cs="宋体" w:hint="eastAsia"/>
          <w:b/>
          <w:bCs/>
          <w:szCs w:val="21"/>
        </w:rPr>
        <w:t>名单</w:t>
      </w:r>
      <w:r w:rsidRPr="00A54CA7">
        <w:rPr>
          <w:rFonts w:ascii="宋体" w:hAnsi="宋体" w:cs="宋体" w:hint="eastAsia"/>
          <w:b/>
          <w:bCs/>
          <w:szCs w:val="21"/>
        </w:rPr>
        <w:t>。</w:t>
      </w:r>
    </w:p>
    <w:p w14:paraId="65A8AD54"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（1）初审</w:t>
      </w:r>
    </w:p>
    <w:p w14:paraId="0C8FDC76" w14:textId="77777777" w:rsidR="001020EA" w:rsidRPr="00A54CA7" w:rsidRDefault="00DF1B51">
      <w:pPr>
        <w:pStyle w:val="a5"/>
        <w:spacing w:line="360" w:lineRule="auto"/>
        <w:rPr>
          <w:rFonts w:ascii="宋体" w:eastAsia="宋体" w:hAnsi="宋体"/>
          <w:sz w:val="21"/>
          <w:szCs w:val="21"/>
        </w:rPr>
      </w:pPr>
      <w:r w:rsidRPr="00A54CA7">
        <w:rPr>
          <w:rFonts w:ascii="宋体" w:eastAsia="宋体" w:hAnsi="宋体" w:hint="eastAsia"/>
          <w:sz w:val="21"/>
          <w:szCs w:val="21"/>
        </w:rPr>
        <w:t>评标委员会将审查</w:t>
      </w:r>
      <w:r w:rsidRPr="00A54CA7">
        <w:rPr>
          <w:rFonts w:ascii="宋体" w:eastAsia="宋体" w:hAnsi="宋体" w:hint="eastAsia"/>
          <w:bCs/>
          <w:sz w:val="21"/>
          <w:szCs w:val="21"/>
        </w:rPr>
        <w:t>响应文件是否完整</w:t>
      </w:r>
      <w:r w:rsidRPr="00A54CA7">
        <w:rPr>
          <w:rFonts w:ascii="宋体" w:eastAsia="宋体" w:hAnsi="宋体" w:hint="eastAsia"/>
          <w:sz w:val="21"/>
          <w:szCs w:val="21"/>
        </w:rPr>
        <w:t>，文件编制（含签署）是否合格等。</w:t>
      </w:r>
    </w:p>
    <w:p w14:paraId="68D1B1CD" w14:textId="77777777" w:rsidR="001020EA" w:rsidRPr="00A54CA7" w:rsidRDefault="00DF1B51">
      <w:pPr>
        <w:pStyle w:val="a5"/>
        <w:spacing w:line="360" w:lineRule="auto"/>
        <w:rPr>
          <w:rFonts w:ascii="宋体" w:eastAsia="宋体" w:hAnsi="宋体"/>
          <w:sz w:val="21"/>
          <w:szCs w:val="21"/>
        </w:rPr>
      </w:pPr>
      <w:r w:rsidRPr="00A54CA7">
        <w:rPr>
          <w:rFonts w:ascii="宋体" w:eastAsia="宋体" w:hAnsi="宋体" w:hint="eastAsia"/>
          <w:sz w:val="21"/>
          <w:szCs w:val="21"/>
        </w:rPr>
        <w:t>在详细评标之前，评标委员会要审查备份响应文件是否实质上响应了征集文件的要求。实质上响应是指与征集文件要求的全部条款、条件和规格相符，没有重大偏离或保留的投标。实质上没有响应征集文件要求的将被拒绝。</w:t>
      </w:r>
    </w:p>
    <w:p w14:paraId="6B04D099" w14:textId="77777777" w:rsidR="001020EA" w:rsidRPr="00A54CA7" w:rsidRDefault="00DF1B51">
      <w:pPr>
        <w:spacing w:line="360" w:lineRule="auto"/>
        <w:ind w:firstLineChars="200" w:firstLine="420"/>
        <w:rPr>
          <w:rFonts w:ascii="宋体" w:hAnsi="宋体" w:cs="宋体"/>
          <w:bCs/>
          <w:szCs w:val="21"/>
        </w:rPr>
      </w:pPr>
      <w:r w:rsidRPr="00A54CA7">
        <w:rPr>
          <w:rFonts w:ascii="宋体" w:hAnsi="宋体" w:cs="宋体" w:hint="eastAsia"/>
          <w:bCs/>
          <w:szCs w:val="21"/>
        </w:rPr>
        <w:t>（2）评标细则</w:t>
      </w:r>
    </w:p>
    <w:p w14:paraId="693AE2CB" w14:textId="77777777" w:rsidR="001020EA" w:rsidRPr="00A54CA7" w:rsidRDefault="00DF1B51">
      <w:pPr>
        <w:pStyle w:val="a5"/>
        <w:spacing w:line="360" w:lineRule="auto"/>
        <w:rPr>
          <w:rFonts w:ascii="宋体" w:eastAsia="宋体" w:hAnsi="宋体"/>
          <w:sz w:val="21"/>
          <w:szCs w:val="21"/>
        </w:rPr>
      </w:pPr>
      <w:r w:rsidRPr="00A54CA7">
        <w:rPr>
          <w:rFonts w:ascii="宋体" w:eastAsia="宋体" w:hAnsi="宋体" w:hint="eastAsia"/>
          <w:sz w:val="21"/>
          <w:szCs w:val="21"/>
        </w:rPr>
        <w:t>评标委员会成员对各响应文件的技术文件经充分审核、讨论后，在规定的分值内由评标委员会成员自行评定打分。如果某个单项的打分超过所规定的分值范围，则该张</w:t>
      </w:r>
      <w:proofErr w:type="gramStart"/>
      <w:r w:rsidRPr="00A54CA7">
        <w:rPr>
          <w:rFonts w:ascii="宋体" w:eastAsia="宋体" w:hAnsi="宋体" w:hint="eastAsia"/>
          <w:sz w:val="21"/>
          <w:szCs w:val="21"/>
        </w:rPr>
        <w:t>打分表</w:t>
      </w:r>
      <w:proofErr w:type="gramEnd"/>
      <w:r w:rsidRPr="00A54CA7">
        <w:rPr>
          <w:rFonts w:ascii="宋体" w:eastAsia="宋体" w:hAnsi="宋体" w:hint="eastAsia"/>
          <w:sz w:val="21"/>
          <w:szCs w:val="21"/>
        </w:rPr>
        <w:t>无效。</w:t>
      </w:r>
    </w:p>
    <w:p w14:paraId="0810665E" w14:textId="77777777" w:rsidR="001020EA" w:rsidRPr="00A54CA7" w:rsidRDefault="00DF1B51">
      <w:pPr>
        <w:spacing w:line="360" w:lineRule="auto"/>
        <w:ind w:firstLineChars="200" w:firstLine="422"/>
        <w:rPr>
          <w:rFonts w:ascii="宋体" w:hAnsi="宋体" w:cs="Arial"/>
          <w:b/>
          <w:color w:val="333333"/>
          <w:szCs w:val="21"/>
        </w:rPr>
      </w:pPr>
      <w:r w:rsidRPr="00A54CA7">
        <w:rPr>
          <w:rFonts w:ascii="宋体" w:hAnsi="宋体" w:cs="Arial" w:hint="eastAsia"/>
          <w:b/>
          <w:color w:val="333333"/>
          <w:szCs w:val="21"/>
        </w:rPr>
        <w:t>三、</w:t>
      </w:r>
      <w:r w:rsidRPr="00A54CA7">
        <w:rPr>
          <w:rFonts w:ascii="宋体" w:hAnsi="宋体" w:cs="Arial"/>
          <w:b/>
          <w:color w:val="333333"/>
          <w:szCs w:val="21"/>
        </w:rPr>
        <w:t>评标办法</w:t>
      </w:r>
      <w:r w:rsidRPr="00A54CA7">
        <w:rPr>
          <w:rFonts w:ascii="宋体" w:hAnsi="宋体" w:cs="Arial" w:hint="eastAsia"/>
          <w:b/>
          <w:color w:val="333333"/>
          <w:szCs w:val="21"/>
        </w:rPr>
        <w:t xml:space="preserve">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134"/>
        <w:gridCol w:w="7938"/>
      </w:tblGrid>
      <w:tr w:rsidR="001020EA" w:rsidRPr="00A54CA7" w14:paraId="0D26B488" w14:textId="77777777">
        <w:trPr>
          <w:trHeight w:val="623"/>
          <w:jc w:val="center"/>
        </w:trPr>
        <w:tc>
          <w:tcPr>
            <w:tcW w:w="851" w:type="dxa"/>
            <w:vAlign w:val="center"/>
          </w:tcPr>
          <w:p w14:paraId="69B91321" w14:textId="77777777" w:rsidR="001020EA" w:rsidRPr="00A54CA7" w:rsidRDefault="00DF1B51">
            <w:pPr>
              <w:spacing w:line="560" w:lineRule="exact"/>
              <w:jc w:val="center"/>
              <w:rPr>
                <w:rFonts w:ascii="宋体" w:hAnsi="宋体"/>
                <w:szCs w:val="21"/>
              </w:rPr>
            </w:pPr>
            <w:r w:rsidRPr="00A54CA7">
              <w:rPr>
                <w:rFonts w:ascii="宋体" w:hAnsi="宋体" w:hint="eastAsia"/>
                <w:szCs w:val="21"/>
              </w:rPr>
              <w:t>序号</w:t>
            </w:r>
          </w:p>
        </w:tc>
        <w:tc>
          <w:tcPr>
            <w:tcW w:w="1134" w:type="dxa"/>
            <w:vAlign w:val="center"/>
          </w:tcPr>
          <w:p w14:paraId="35C4CFC2" w14:textId="77777777" w:rsidR="001020EA" w:rsidRPr="00A54CA7" w:rsidRDefault="00DF1B51">
            <w:pPr>
              <w:spacing w:line="560" w:lineRule="exact"/>
              <w:jc w:val="center"/>
              <w:rPr>
                <w:rFonts w:ascii="宋体" w:hAnsi="宋体"/>
                <w:szCs w:val="21"/>
              </w:rPr>
            </w:pPr>
            <w:r w:rsidRPr="00A54CA7">
              <w:rPr>
                <w:rFonts w:ascii="宋体" w:hAnsi="宋体" w:hint="eastAsia"/>
                <w:szCs w:val="21"/>
              </w:rPr>
              <w:t>分值</w:t>
            </w:r>
          </w:p>
        </w:tc>
        <w:tc>
          <w:tcPr>
            <w:tcW w:w="7938" w:type="dxa"/>
            <w:vAlign w:val="center"/>
          </w:tcPr>
          <w:p w14:paraId="138AB4C7" w14:textId="77777777" w:rsidR="001020EA" w:rsidRPr="00A54CA7" w:rsidRDefault="00DF1B51">
            <w:pPr>
              <w:spacing w:line="560" w:lineRule="exact"/>
              <w:jc w:val="center"/>
              <w:rPr>
                <w:rFonts w:ascii="宋体" w:hAnsi="宋体"/>
                <w:szCs w:val="21"/>
              </w:rPr>
            </w:pPr>
            <w:r w:rsidRPr="00A54CA7">
              <w:rPr>
                <w:rFonts w:ascii="宋体" w:hAnsi="宋体" w:hint="eastAsia"/>
                <w:szCs w:val="21"/>
              </w:rPr>
              <w:t>评分内容</w:t>
            </w:r>
          </w:p>
        </w:tc>
      </w:tr>
      <w:tr w:rsidR="001020EA" w:rsidRPr="00A54CA7" w14:paraId="04FE31EE" w14:textId="77777777">
        <w:trPr>
          <w:trHeight w:val="562"/>
          <w:jc w:val="center"/>
        </w:trPr>
        <w:tc>
          <w:tcPr>
            <w:tcW w:w="851" w:type="dxa"/>
            <w:vAlign w:val="center"/>
          </w:tcPr>
          <w:p w14:paraId="5B86319A" w14:textId="7BF236E4" w:rsidR="001020EA" w:rsidRPr="00A54CA7" w:rsidRDefault="00DF1B51">
            <w:pPr>
              <w:jc w:val="center"/>
              <w:rPr>
                <w:rFonts w:ascii="宋体" w:hAnsi="宋体"/>
                <w:szCs w:val="21"/>
              </w:rPr>
            </w:pPr>
            <w:proofErr w:type="gramStart"/>
            <w:r w:rsidRPr="00A54CA7">
              <w:rPr>
                <w:rFonts w:ascii="宋体" w:hAnsi="宋体" w:hint="eastAsia"/>
                <w:szCs w:val="21"/>
              </w:rPr>
              <w:t>一</w:t>
            </w:r>
            <w:proofErr w:type="gramEnd"/>
          </w:p>
        </w:tc>
        <w:tc>
          <w:tcPr>
            <w:tcW w:w="1134" w:type="dxa"/>
            <w:vAlign w:val="center"/>
          </w:tcPr>
          <w:p w14:paraId="31161042" w14:textId="77777777" w:rsidR="001020EA" w:rsidRPr="00A54CA7" w:rsidRDefault="00DF1B51">
            <w:pPr>
              <w:pStyle w:val="a5"/>
              <w:spacing w:line="360" w:lineRule="auto"/>
              <w:ind w:firstLine="0"/>
              <w:rPr>
                <w:rFonts w:ascii="宋体" w:eastAsia="宋体" w:hAnsi="宋体"/>
                <w:color w:val="000000"/>
                <w:kern w:val="72"/>
                <w:sz w:val="21"/>
                <w:szCs w:val="21"/>
              </w:rPr>
            </w:pPr>
            <w:r w:rsidRPr="00A54CA7">
              <w:rPr>
                <w:rFonts w:ascii="宋体" w:eastAsia="宋体" w:hAnsi="宋体"/>
                <w:color w:val="000000"/>
                <w:kern w:val="72"/>
                <w:sz w:val="21"/>
                <w:szCs w:val="21"/>
              </w:rPr>
              <w:t>业绩</w:t>
            </w:r>
            <w:r w:rsidRPr="00A54CA7">
              <w:rPr>
                <w:rFonts w:ascii="宋体" w:eastAsia="宋体" w:hAnsi="宋体" w:hint="eastAsia"/>
                <w:color w:val="000000"/>
                <w:kern w:val="72"/>
                <w:sz w:val="21"/>
                <w:szCs w:val="21"/>
              </w:rPr>
              <w:t>（20分）</w:t>
            </w:r>
          </w:p>
        </w:tc>
        <w:tc>
          <w:tcPr>
            <w:tcW w:w="7938" w:type="dxa"/>
            <w:vAlign w:val="center"/>
          </w:tcPr>
          <w:p w14:paraId="0612A2B2" w14:textId="5FD929CA" w:rsidR="001020EA" w:rsidRPr="00A54CA7" w:rsidRDefault="00DF1B51" w:rsidP="00203D14">
            <w:pPr>
              <w:widowControl/>
              <w:spacing w:line="480" w:lineRule="atLeast"/>
              <w:rPr>
                <w:rFonts w:ascii="宋体" w:hAnsi="宋体"/>
                <w:szCs w:val="21"/>
              </w:rPr>
            </w:pPr>
            <w:r w:rsidRPr="00A54CA7">
              <w:rPr>
                <w:rFonts w:ascii="宋体" w:hAnsi="宋体" w:hint="eastAsia"/>
                <w:szCs w:val="21"/>
              </w:rPr>
              <w:t>根据供应商2022年1月1日（以合同签订时间为准）至今实施的审计</w:t>
            </w:r>
            <w:r w:rsidR="00203D14" w:rsidRPr="00A54CA7">
              <w:rPr>
                <w:rFonts w:ascii="宋体" w:hAnsi="宋体" w:hint="eastAsia"/>
                <w:szCs w:val="21"/>
              </w:rPr>
              <w:t>类</w:t>
            </w:r>
            <w:r w:rsidRPr="00A54CA7">
              <w:rPr>
                <w:rFonts w:ascii="宋体" w:hAnsi="宋体" w:hint="eastAsia"/>
                <w:szCs w:val="21"/>
              </w:rPr>
              <w:t>项目业绩情况进行评定，每有一个得4分，最高20分。注：响应文件中需提供业绩合同证明材料（包括合同内容、签字盖章页），</w:t>
            </w:r>
            <w:bookmarkStart w:id="10" w:name="OLE_LINK6"/>
            <w:r w:rsidRPr="00A54CA7">
              <w:rPr>
                <w:rFonts w:ascii="宋体" w:hAnsi="宋体" w:hint="eastAsia"/>
                <w:szCs w:val="21"/>
              </w:rPr>
              <w:t>否则不得分。</w:t>
            </w:r>
            <w:bookmarkEnd w:id="10"/>
          </w:p>
        </w:tc>
      </w:tr>
      <w:tr w:rsidR="001020EA" w:rsidRPr="00A54CA7" w14:paraId="1F670A16" w14:textId="77777777">
        <w:trPr>
          <w:trHeight w:val="562"/>
          <w:jc w:val="center"/>
        </w:trPr>
        <w:tc>
          <w:tcPr>
            <w:tcW w:w="851" w:type="dxa"/>
            <w:vAlign w:val="center"/>
          </w:tcPr>
          <w:p w14:paraId="4080D492" w14:textId="1630C630" w:rsidR="001020EA" w:rsidRPr="00A54CA7" w:rsidRDefault="00DF1B51">
            <w:pPr>
              <w:jc w:val="center"/>
              <w:rPr>
                <w:rFonts w:ascii="宋体" w:hAnsi="宋体" w:cs="仿宋_GB2312"/>
                <w:bCs/>
                <w:szCs w:val="21"/>
              </w:rPr>
            </w:pPr>
            <w:r w:rsidRPr="00A54CA7">
              <w:rPr>
                <w:rFonts w:ascii="宋体" w:hAnsi="宋体" w:cs="仿宋_GB2312" w:hint="eastAsia"/>
                <w:bCs/>
                <w:szCs w:val="21"/>
              </w:rPr>
              <w:t>二</w:t>
            </w:r>
          </w:p>
        </w:tc>
        <w:tc>
          <w:tcPr>
            <w:tcW w:w="1134" w:type="dxa"/>
            <w:vAlign w:val="center"/>
          </w:tcPr>
          <w:p w14:paraId="22EBAE64" w14:textId="77777777" w:rsidR="001020EA" w:rsidRPr="00A54CA7" w:rsidRDefault="00DF1B51">
            <w:pPr>
              <w:pStyle w:val="a5"/>
              <w:spacing w:line="360" w:lineRule="auto"/>
              <w:ind w:firstLine="0"/>
              <w:rPr>
                <w:rFonts w:ascii="宋体" w:eastAsia="宋体" w:hAnsi="宋体" w:cs="仿宋_GB2312"/>
                <w:bCs/>
                <w:sz w:val="21"/>
                <w:szCs w:val="21"/>
              </w:rPr>
            </w:pPr>
            <w:r w:rsidRPr="00A54CA7">
              <w:rPr>
                <w:rFonts w:ascii="宋体" w:eastAsia="宋体" w:hAnsi="宋体"/>
                <w:color w:val="000000"/>
                <w:kern w:val="72"/>
                <w:sz w:val="21"/>
                <w:szCs w:val="21"/>
              </w:rPr>
              <w:t>人员团队</w:t>
            </w:r>
            <w:r w:rsidRPr="00A54CA7">
              <w:rPr>
                <w:rFonts w:ascii="宋体" w:eastAsia="宋体" w:hAnsi="宋体" w:hint="eastAsia"/>
                <w:color w:val="000000"/>
                <w:kern w:val="72"/>
                <w:sz w:val="21"/>
                <w:szCs w:val="21"/>
              </w:rPr>
              <w:t>（30分）</w:t>
            </w:r>
          </w:p>
        </w:tc>
        <w:tc>
          <w:tcPr>
            <w:tcW w:w="7938" w:type="dxa"/>
            <w:vAlign w:val="center"/>
          </w:tcPr>
          <w:p w14:paraId="3CCE1217"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（1）供应商拟投入的注册会计师数量，在满足最低人员要求的基础上，每多增加一名注册会计师的加2分，最多加8分。注：响应文件中需提供以上人员注册会计师</w:t>
            </w:r>
            <w:r w:rsidRPr="00A54CA7">
              <w:rPr>
                <w:rFonts w:ascii="宋体" w:hAnsi="宋体" w:hint="eastAsia"/>
                <w:szCs w:val="21"/>
              </w:rPr>
              <w:lastRenderedPageBreak/>
              <w:t>证书及供应商为其缴纳的近六个月内任意一个月的</w:t>
            </w:r>
            <w:proofErr w:type="gramStart"/>
            <w:r w:rsidRPr="00A54CA7">
              <w:rPr>
                <w:rFonts w:ascii="宋体" w:hAnsi="宋体" w:hint="eastAsia"/>
                <w:szCs w:val="21"/>
              </w:rPr>
              <w:t>社保证明</w:t>
            </w:r>
            <w:proofErr w:type="gramEnd"/>
            <w:r w:rsidRPr="00A54CA7">
              <w:rPr>
                <w:rFonts w:ascii="宋体" w:hAnsi="宋体" w:hint="eastAsia"/>
                <w:szCs w:val="21"/>
              </w:rPr>
              <w:t>扫描件，否则不得分。</w:t>
            </w:r>
          </w:p>
          <w:p w14:paraId="4898CCE7"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2）供应商拟投入专业人员职称情况，具有中级职称的，每有一人得1分，具有高级职称的，每有一人得2分，本项最高得6分。同一人具有多个不同专业职称的，可累计加分。同一人在同一专业提供多个级别职称的，以最高级别职称计。注：响应文件中需提供以上人员职称证书及供应商为其缴纳的近六个月内任意一个月的</w:t>
            </w:r>
            <w:proofErr w:type="gramStart"/>
            <w:r w:rsidRPr="00A54CA7">
              <w:rPr>
                <w:rFonts w:ascii="宋体" w:hAnsi="宋体" w:hint="eastAsia"/>
                <w:szCs w:val="21"/>
              </w:rPr>
              <w:t>社保证明</w:t>
            </w:r>
            <w:proofErr w:type="gramEnd"/>
            <w:r w:rsidRPr="00A54CA7">
              <w:rPr>
                <w:rFonts w:ascii="宋体" w:hAnsi="宋体" w:hint="eastAsia"/>
                <w:szCs w:val="21"/>
              </w:rPr>
              <w:t>扫描件，否则不得分。</w:t>
            </w:r>
          </w:p>
          <w:p w14:paraId="28F99DE0"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（3）拟投入的注册会计师（</w:t>
            </w:r>
            <w:proofErr w:type="gramStart"/>
            <w:r w:rsidRPr="00A54CA7">
              <w:rPr>
                <w:rFonts w:ascii="宋体" w:hAnsi="宋体" w:hint="eastAsia"/>
                <w:szCs w:val="21"/>
              </w:rPr>
              <w:t>除项目</w:t>
            </w:r>
            <w:proofErr w:type="gramEnd"/>
            <w:r w:rsidRPr="00A54CA7">
              <w:rPr>
                <w:rFonts w:ascii="宋体" w:hAnsi="宋体" w:hint="eastAsia"/>
                <w:szCs w:val="21"/>
              </w:rPr>
              <w:t>经理）2022年以来具有年报审计或专项审计经历，每提供一份报告得1分，本项最高得6分。注：响应文件中需提供合同、审计报告签字页等证明材料及供应商为其缴纳的近六个月内任意一个月的</w:t>
            </w:r>
            <w:proofErr w:type="gramStart"/>
            <w:r w:rsidRPr="00A54CA7">
              <w:rPr>
                <w:rFonts w:ascii="宋体" w:hAnsi="宋体" w:hint="eastAsia"/>
                <w:szCs w:val="21"/>
              </w:rPr>
              <w:t>社保证明</w:t>
            </w:r>
            <w:proofErr w:type="gramEnd"/>
            <w:r w:rsidRPr="00A54CA7">
              <w:rPr>
                <w:rFonts w:ascii="宋体" w:hAnsi="宋体" w:hint="eastAsia"/>
                <w:szCs w:val="21"/>
              </w:rPr>
              <w:t>扫描件，否则不得分。</w:t>
            </w:r>
          </w:p>
          <w:p w14:paraId="5D9EA03A"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（4）拟投入的项目经理2022年以来具有年报审计或专项审计经历，每提供一份报告得1分，本项最高得4分。注：响应文件中需提供合同、审计报告签字页等证明材料及供应商为其缴纳的近六个月内任意一个月的</w:t>
            </w:r>
            <w:proofErr w:type="gramStart"/>
            <w:r w:rsidRPr="00A54CA7">
              <w:rPr>
                <w:rFonts w:ascii="宋体" w:hAnsi="宋体" w:hint="eastAsia"/>
                <w:szCs w:val="21"/>
              </w:rPr>
              <w:t>社保证明</w:t>
            </w:r>
            <w:proofErr w:type="gramEnd"/>
            <w:r w:rsidRPr="00A54CA7">
              <w:rPr>
                <w:rFonts w:ascii="宋体" w:hAnsi="宋体" w:hint="eastAsia"/>
                <w:szCs w:val="21"/>
              </w:rPr>
              <w:t>扫描件，否则不得分。</w:t>
            </w:r>
          </w:p>
          <w:p w14:paraId="5CCF578A"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（5）供应商承诺拟配备的注册会计师2022年1月至今都没有受到处罚或惩戒的，得6分。注：响应文件中需提供承诺函，否则不得分。</w:t>
            </w:r>
          </w:p>
        </w:tc>
      </w:tr>
      <w:tr w:rsidR="001020EA" w:rsidRPr="00A54CA7" w14:paraId="190E2EFA" w14:textId="77777777">
        <w:trPr>
          <w:trHeight w:val="562"/>
          <w:jc w:val="center"/>
        </w:trPr>
        <w:tc>
          <w:tcPr>
            <w:tcW w:w="851" w:type="dxa"/>
            <w:vAlign w:val="center"/>
          </w:tcPr>
          <w:p w14:paraId="57D93DD2" w14:textId="682FCE91" w:rsidR="001020EA" w:rsidRPr="00A54CA7" w:rsidRDefault="00DF1B51">
            <w:pPr>
              <w:jc w:val="center"/>
              <w:rPr>
                <w:rFonts w:ascii="宋体" w:hAnsi="宋体" w:cs="仿宋_GB2312"/>
                <w:bCs/>
                <w:szCs w:val="21"/>
              </w:rPr>
            </w:pPr>
            <w:r w:rsidRPr="00A54CA7">
              <w:rPr>
                <w:rFonts w:ascii="宋体" w:hAnsi="宋体" w:cs="仿宋_GB2312" w:hint="eastAsia"/>
                <w:bCs/>
                <w:szCs w:val="21"/>
              </w:rPr>
              <w:lastRenderedPageBreak/>
              <w:t>三</w:t>
            </w:r>
          </w:p>
        </w:tc>
        <w:tc>
          <w:tcPr>
            <w:tcW w:w="1134" w:type="dxa"/>
            <w:vAlign w:val="center"/>
          </w:tcPr>
          <w:p w14:paraId="74AB4DF7" w14:textId="77777777" w:rsidR="001020EA" w:rsidRPr="00A54CA7" w:rsidRDefault="00DF1B51">
            <w:pPr>
              <w:pStyle w:val="a5"/>
              <w:spacing w:line="360" w:lineRule="auto"/>
              <w:ind w:firstLine="0"/>
              <w:rPr>
                <w:rFonts w:ascii="宋体" w:eastAsia="宋体" w:hAnsi="宋体" w:cs="仿宋_GB2312"/>
                <w:bCs/>
                <w:sz w:val="21"/>
                <w:szCs w:val="21"/>
              </w:rPr>
            </w:pPr>
            <w:r w:rsidRPr="00A54CA7">
              <w:rPr>
                <w:rFonts w:ascii="宋体" w:eastAsia="宋体" w:hAnsi="宋体"/>
                <w:color w:val="000000"/>
                <w:kern w:val="72"/>
                <w:sz w:val="21"/>
                <w:szCs w:val="21"/>
              </w:rPr>
              <w:t>服务方案</w:t>
            </w:r>
            <w:r w:rsidRPr="00A54CA7">
              <w:rPr>
                <w:rFonts w:ascii="宋体" w:eastAsia="宋体" w:hAnsi="宋体" w:hint="eastAsia"/>
                <w:color w:val="000000"/>
                <w:kern w:val="72"/>
                <w:sz w:val="21"/>
                <w:szCs w:val="21"/>
              </w:rPr>
              <w:t>（</w:t>
            </w:r>
            <w:r w:rsidRPr="00A54CA7">
              <w:rPr>
                <w:rFonts w:ascii="宋体" w:eastAsia="宋体" w:hAnsi="宋体"/>
                <w:color w:val="000000"/>
                <w:kern w:val="72"/>
                <w:sz w:val="21"/>
                <w:szCs w:val="21"/>
              </w:rPr>
              <w:t>3</w:t>
            </w:r>
            <w:r w:rsidRPr="00A54CA7">
              <w:rPr>
                <w:rFonts w:ascii="宋体" w:eastAsia="宋体" w:hAnsi="宋体" w:hint="eastAsia"/>
                <w:color w:val="000000"/>
                <w:kern w:val="72"/>
                <w:sz w:val="21"/>
                <w:szCs w:val="21"/>
              </w:rPr>
              <w:t>0分）</w:t>
            </w:r>
          </w:p>
        </w:tc>
        <w:tc>
          <w:tcPr>
            <w:tcW w:w="7938" w:type="dxa"/>
            <w:vAlign w:val="center"/>
          </w:tcPr>
          <w:p w14:paraId="10AC857E" w14:textId="77777777" w:rsidR="001020EA" w:rsidRPr="00A54CA7" w:rsidRDefault="00DF1B51">
            <w:pPr>
              <w:widowControl/>
              <w:spacing w:line="480" w:lineRule="atLeast"/>
              <w:rPr>
                <w:rFonts w:ascii="宋体" w:hAnsi="宋体"/>
                <w:szCs w:val="21"/>
              </w:rPr>
            </w:pPr>
            <w:r w:rsidRPr="00A54CA7">
              <w:rPr>
                <w:rFonts w:ascii="宋体" w:hAnsi="宋体" w:hint="eastAsia"/>
                <w:sz w:val="24"/>
              </w:rPr>
              <w:t>1、</w:t>
            </w:r>
            <w:r w:rsidRPr="00A54CA7">
              <w:rPr>
                <w:rFonts w:ascii="宋体" w:hAnsi="宋体" w:hint="eastAsia"/>
                <w:szCs w:val="21"/>
              </w:rPr>
              <w:t>总体审计思路。根据不同类型的审计要求，确定审计工作整体思路，分析可能存在的难点问题及应对策略。总体审计思路清晰，认知准确，策略清晰，具有合理性、可操作性、针对性的得5分；总体审计思路有欠缺的得3分；未作说明的本项不得分。</w:t>
            </w:r>
          </w:p>
          <w:p w14:paraId="1E34161E" w14:textId="77777777" w:rsidR="001020EA" w:rsidRPr="00A54CA7" w:rsidRDefault="00DF1B51">
            <w:pPr>
              <w:widowControl/>
              <w:spacing w:line="480" w:lineRule="atLeast"/>
              <w:rPr>
                <w:rFonts w:ascii="宋体" w:hAnsi="宋体"/>
                <w:szCs w:val="21"/>
              </w:rPr>
            </w:pPr>
            <w:r w:rsidRPr="00A54CA7">
              <w:rPr>
                <w:rFonts w:ascii="宋体" w:hAnsi="宋体"/>
                <w:szCs w:val="21"/>
              </w:rPr>
              <w:t>2</w:t>
            </w:r>
            <w:r w:rsidRPr="00A54CA7">
              <w:rPr>
                <w:rFonts w:ascii="宋体" w:hAnsi="宋体" w:hint="eastAsia"/>
                <w:szCs w:val="21"/>
              </w:rPr>
              <w:t>、审计程序和审计方法。根据不同类型的审计要求，确定审计程序和审计方法（主要针对服务范围的内容，如何开展、实施审计，审计策略及关注重点）。审计程序和审计方法全面完整，具有合理性、可操作性、针对性的得3分；审计程序和审计方法有欠缺的得1分；未作说明的本项不得分。</w:t>
            </w:r>
          </w:p>
          <w:p w14:paraId="528D32EB"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3、审计进度保证措施，主要针对服务内容中的时间要求，如何保证按时保质完成工作。审计进度保证措施全面完整，具有合理性、可操作性、针对性的得5分；审计进度保证措施符合采购需求，但有细微不足的得3分；审计进度保证措施有欠缺的得1分；未作说明的本项不得分。</w:t>
            </w:r>
          </w:p>
          <w:p w14:paraId="7488336C"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4、项目组织机构、人员分工安排及保证措施，包括对项目人员的稳定性及专业胜任能力的保证。项目组织机构、人员分工安排及保证措施全面完整，具有合理性、可</w:t>
            </w:r>
            <w:r w:rsidRPr="00A54CA7">
              <w:rPr>
                <w:rFonts w:ascii="宋体" w:hAnsi="宋体" w:hint="eastAsia"/>
                <w:szCs w:val="21"/>
              </w:rPr>
              <w:lastRenderedPageBreak/>
              <w:t>操作性、针对性的得3分；项目组织机构、人员分工安排及保证措施符合采购需求，但有细微不足的得2分；项目组织机构、人员分工安排及保证措施有欠缺的得1分；未作说明的本项不得分。</w:t>
            </w:r>
          </w:p>
          <w:p w14:paraId="5C3A3CBE"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5、对参审人员的管理措施，包括独立性与职业道德管理、工作负荷管理、业务报告签发及印章管理等。对参审人员的管理措施全面完整，具有合理性、可操作性、针对性的得5分；对参审人员的管理措施符合采购需求，但有细微不足的得3分；对参审人员的管理措施有欠缺的得1分；未作说明的本项不得分。</w:t>
            </w:r>
          </w:p>
          <w:p w14:paraId="0292C568"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6、</w:t>
            </w:r>
            <w:bookmarkStart w:id="11" w:name="OLE_LINK7"/>
            <w:r w:rsidRPr="00A54CA7">
              <w:rPr>
                <w:rFonts w:ascii="宋体" w:hAnsi="宋体" w:hint="eastAsia"/>
                <w:szCs w:val="21"/>
              </w:rPr>
              <w:t>沟通反馈机制</w:t>
            </w:r>
            <w:bookmarkEnd w:id="11"/>
            <w:r w:rsidRPr="00A54CA7">
              <w:rPr>
                <w:rFonts w:ascii="宋体" w:hAnsi="宋体" w:hint="eastAsia"/>
                <w:szCs w:val="21"/>
              </w:rPr>
              <w:t>，包括是否保证沟通反馈的及时性、有效性等。沟通反馈机制全面完整，具有合理性、可操作性、针对性的得3分；沟通反馈机制符合采购需求，但有细微不足的得2分；沟通反馈机制有欠缺的得1分；未作说明的本项不得分。</w:t>
            </w:r>
          </w:p>
          <w:p w14:paraId="17D06B6B" w14:textId="181B1C1D" w:rsidR="001020EA" w:rsidRPr="00A54CA7" w:rsidRDefault="00DF1B51" w:rsidP="006D4B03">
            <w:pPr>
              <w:widowControl/>
              <w:spacing w:line="480" w:lineRule="atLeast"/>
              <w:rPr>
                <w:rFonts w:ascii="宋体" w:hAnsi="宋体"/>
                <w:sz w:val="24"/>
              </w:rPr>
            </w:pPr>
            <w:r w:rsidRPr="00A54CA7">
              <w:rPr>
                <w:rFonts w:ascii="宋体" w:hAnsi="宋体" w:hint="eastAsia"/>
                <w:szCs w:val="21"/>
              </w:rPr>
              <w:t>7、项目咨询，包括项目咨询政策与程序、执行方式、技术支撑等。项目咨询全面完整，具有合理性、可操作性、针对性的得</w:t>
            </w:r>
            <w:r w:rsidR="006D4B03">
              <w:rPr>
                <w:rFonts w:ascii="宋体" w:hAnsi="宋体"/>
                <w:szCs w:val="21"/>
              </w:rPr>
              <w:t>6</w:t>
            </w:r>
            <w:r w:rsidRPr="00A54CA7">
              <w:rPr>
                <w:rFonts w:ascii="宋体" w:hAnsi="宋体" w:hint="eastAsia"/>
                <w:szCs w:val="21"/>
              </w:rPr>
              <w:t>分；项目咨询符合采购需求，但有细微不足的得3分；项目咨询有欠缺的得1分；未作说明的本项不得分。</w:t>
            </w:r>
          </w:p>
        </w:tc>
      </w:tr>
      <w:tr w:rsidR="001020EA" w:rsidRPr="00A54CA7" w14:paraId="15B84518" w14:textId="77777777">
        <w:trPr>
          <w:trHeight w:val="562"/>
          <w:jc w:val="center"/>
        </w:trPr>
        <w:tc>
          <w:tcPr>
            <w:tcW w:w="851" w:type="dxa"/>
            <w:vAlign w:val="center"/>
          </w:tcPr>
          <w:p w14:paraId="2DE21669" w14:textId="77777777" w:rsidR="001020EA" w:rsidRPr="00A54CA7" w:rsidRDefault="00DF1B51">
            <w:pPr>
              <w:jc w:val="center"/>
              <w:rPr>
                <w:rFonts w:ascii="宋体" w:hAnsi="宋体" w:cs="仿宋_GB2312"/>
                <w:bCs/>
                <w:szCs w:val="21"/>
              </w:rPr>
            </w:pPr>
            <w:r w:rsidRPr="00A54CA7">
              <w:rPr>
                <w:rFonts w:ascii="宋体" w:hAnsi="宋体" w:cs="仿宋_GB2312" w:hint="eastAsia"/>
                <w:bCs/>
                <w:szCs w:val="21"/>
              </w:rPr>
              <w:lastRenderedPageBreak/>
              <w:t>四</w:t>
            </w:r>
          </w:p>
        </w:tc>
        <w:tc>
          <w:tcPr>
            <w:tcW w:w="1134" w:type="dxa"/>
            <w:vAlign w:val="center"/>
          </w:tcPr>
          <w:p w14:paraId="7DCE4422" w14:textId="77777777" w:rsidR="001020EA" w:rsidRPr="00A54CA7" w:rsidRDefault="00DF1B51">
            <w:pPr>
              <w:pStyle w:val="a5"/>
              <w:spacing w:line="360" w:lineRule="auto"/>
              <w:ind w:firstLine="0"/>
              <w:rPr>
                <w:rFonts w:ascii="宋体" w:eastAsia="宋体" w:hAnsi="宋体"/>
                <w:color w:val="000000"/>
                <w:kern w:val="72"/>
                <w:sz w:val="21"/>
                <w:szCs w:val="21"/>
              </w:rPr>
            </w:pPr>
            <w:r w:rsidRPr="00A54CA7">
              <w:rPr>
                <w:rFonts w:ascii="宋体" w:eastAsia="宋体" w:hAnsi="宋体" w:hint="eastAsia"/>
                <w:color w:val="000000"/>
                <w:kern w:val="72"/>
                <w:sz w:val="21"/>
                <w:szCs w:val="21"/>
              </w:rPr>
              <w:t>综合实力（20分）</w:t>
            </w:r>
          </w:p>
        </w:tc>
        <w:tc>
          <w:tcPr>
            <w:tcW w:w="7938" w:type="dxa"/>
            <w:vAlign w:val="center"/>
          </w:tcPr>
          <w:p w14:paraId="1F02D92E"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1、本地化服务5分</w:t>
            </w:r>
          </w:p>
          <w:p w14:paraId="653B2221"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在苏州地区设立公司或设有独立的分支机构的得5分（须提供相应产权证明或房屋租赁合同）</w:t>
            </w:r>
          </w:p>
          <w:p w14:paraId="0370460E"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2、投标单位成立时间：5分</w:t>
            </w:r>
          </w:p>
          <w:p w14:paraId="09E51566"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成立时间＜2年；1分</w:t>
            </w:r>
          </w:p>
          <w:p w14:paraId="16B8505F"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2年≤成立时间＜6年；2分</w:t>
            </w:r>
          </w:p>
          <w:p w14:paraId="1158A09A"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6年≤成立时间＜10年；3分</w:t>
            </w:r>
          </w:p>
          <w:p w14:paraId="79CE756F"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 xml:space="preserve">成立时间≥10年；5分 </w:t>
            </w:r>
          </w:p>
          <w:p w14:paraId="4A795D32" w14:textId="10367B65" w:rsidR="001020EA" w:rsidRPr="00A54CA7" w:rsidRDefault="00DF1B51">
            <w:pPr>
              <w:widowControl/>
              <w:spacing w:line="480" w:lineRule="atLeast"/>
              <w:rPr>
                <w:rFonts w:ascii="宋体" w:hAnsi="宋体"/>
                <w:szCs w:val="21"/>
              </w:rPr>
            </w:pPr>
            <w:r w:rsidRPr="00A54CA7">
              <w:rPr>
                <w:rFonts w:ascii="宋体" w:hAnsi="宋体" w:hint="eastAsia"/>
                <w:szCs w:val="21"/>
              </w:rPr>
              <w:t>注：按照投标单位成立时间至开标当日计算，以提供营业执照等工商证明资料为评定依据。</w:t>
            </w:r>
            <w:r w:rsidR="004C1247">
              <w:rPr>
                <w:rFonts w:ascii="宋体" w:hAnsi="宋体" w:hint="eastAsia"/>
                <w:szCs w:val="21"/>
              </w:rPr>
              <w:t>提供</w:t>
            </w:r>
            <w:r w:rsidRPr="00A54CA7">
              <w:rPr>
                <w:rFonts w:ascii="宋体" w:hAnsi="宋体" w:hint="eastAsia"/>
                <w:szCs w:val="21"/>
              </w:rPr>
              <w:t>营业执照等工商证明资料</w:t>
            </w:r>
            <w:r w:rsidR="004C1247">
              <w:rPr>
                <w:rFonts w:ascii="宋体" w:hAnsi="宋体" w:hint="eastAsia"/>
                <w:szCs w:val="21"/>
              </w:rPr>
              <w:t>复印件</w:t>
            </w:r>
            <w:r w:rsidRPr="00A54CA7">
              <w:rPr>
                <w:rFonts w:ascii="宋体" w:hAnsi="宋体" w:hint="eastAsia"/>
                <w:szCs w:val="21"/>
              </w:rPr>
              <w:t>，否则不得分。</w:t>
            </w:r>
          </w:p>
          <w:p w14:paraId="07A40FEA" w14:textId="152892A8" w:rsidR="001020EA" w:rsidRPr="00A54CA7" w:rsidRDefault="00DF1B51">
            <w:pPr>
              <w:widowControl/>
              <w:spacing w:line="480" w:lineRule="atLeast"/>
              <w:rPr>
                <w:rFonts w:ascii="宋体" w:hAnsi="宋体"/>
                <w:szCs w:val="21"/>
              </w:rPr>
            </w:pPr>
            <w:r w:rsidRPr="00A54CA7">
              <w:rPr>
                <w:rFonts w:ascii="宋体" w:hAnsi="宋体" w:hint="eastAsia"/>
                <w:szCs w:val="21"/>
              </w:rPr>
              <w:t>3、投标人具有有效期内的质量体系认证、职业健康安全管理体系认证，每项2分；（</w:t>
            </w:r>
            <w:r w:rsidR="004C1247">
              <w:rPr>
                <w:rFonts w:ascii="宋体" w:hAnsi="宋体" w:hint="eastAsia"/>
                <w:szCs w:val="21"/>
              </w:rPr>
              <w:t>提供复印件</w:t>
            </w:r>
            <w:r w:rsidRPr="00A54CA7">
              <w:rPr>
                <w:rFonts w:ascii="宋体" w:hAnsi="宋体" w:hint="eastAsia"/>
                <w:szCs w:val="21"/>
              </w:rPr>
              <w:t>现场备查，不提供不得分）最高4分</w:t>
            </w:r>
          </w:p>
          <w:p w14:paraId="27E3009E" w14:textId="77777777" w:rsidR="001020EA" w:rsidRPr="00A54CA7" w:rsidRDefault="00DF1B51">
            <w:pPr>
              <w:widowControl/>
              <w:spacing w:line="480" w:lineRule="atLeast"/>
              <w:rPr>
                <w:rFonts w:ascii="宋体" w:hAnsi="宋体"/>
                <w:szCs w:val="21"/>
              </w:rPr>
            </w:pPr>
            <w:r w:rsidRPr="00A54CA7">
              <w:rPr>
                <w:rFonts w:ascii="宋体" w:hAnsi="宋体" w:hint="eastAsia"/>
                <w:szCs w:val="21"/>
              </w:rPr>
              <w:t>4、投标单位相关荣誉：6分</w:t>
            </w:r>
          </w:p>
          <w:p w14:paraId="30C4530B" w14:textId="42EF9532" w:rsidR="001020EA" w:rsidRPr="00A54CA7" w:rsidRDefault="00DF1B51" w:rsidP="004C1247">
            <w:pPr>
              <w:widowControl/>
              <w:spacing w:line="480" w:lineRule="atLeast"/>
              <w:rPr>
                <w:rFonts w:ascii="宋体" w:hAnsi="宋体"/>
                <w:szCs w:val="21"/>
              </w:rPr>
            </w:pPr>
            <w:r w:rsidRPr="00A54CA7">
              <w:rPr>
                <w:rFonts w:ascii="宋体" w:hAnsi="宋体" w:hint="eastAsia"/>
                <w:szCs w:val="21"/>
              </w:rPr>
              <w:t>2015年至今，获得市级或以上相关政府部门荣誉奖励表彰的，每个得2分，最高为6分。需提供证明资料复印件加盖投标单位公章，否则不得分。</w:t>
            </w:r>
          </w:p>
        </w:tc>
      </w:tr>
      <w:tr w:rsidR="001020EA" w:rsidRPr="00A54CA7" w14:paraId="38738B61" w14:textId="77777777">
        <w:trPr>
          <w:trHeight w:val="562"/>
          <w:jc w:val="center"/>
        </w:trPr>
        <w:tc>
          <w:tcPr>
            <w:tcW w:w="851" w:type="dxa"/>
            <w:vAlign w:val="center"/>
          </w:tcPr>
          <w:p w14:paraId="53D915A7" w14:textId="77777777" w:rsidR="001020EA" w:rsidRPr="00A54CA7" w:rsidRDefault="00DF1B51">
            <w:pPr>
              <w:spacing w:line="560" w:lineRule="exact"/>
              <w:jc w:val="center"/>
              <w:rPr>
                <w:rFonts w:ascii="宋体" w:hAnsi="宋体"/>
                <w:szCs w:val="21"/>
              </w:rPr>
            </w:pPr>
            <w:r w:rsidRPr="00A54CA7">
              <w:rPr>
                <w:rFonts w:ascii="宋体" w:hAnsi="宋体"/>
                <w:szCs w:val="21"/>
              </w:rPr>
              <w:t>总计</w:t>
            </w:r>
          </w:p>
        </w:tc>
        <w:tc>
          <w:tcPr>
            <w:tcW w:w="1134" w:type="dxa"/>
            <w:vAlign w:val="center"/>
          </w:tcPr>
          <w:p w14:paraId="4D15B142" w14:textId="77777777" w:rsidR="001020EA" w:rsidRPr="00A54CA7" w:rsidRDefault="00DF1B51">
            <w:pPr>
              <w:spacing w:line="560" w:lineRule="exact"/>
              <w:rPr>
                <w:rFonts w:ascii="宋体" w:hAnsi="宋体"/>
                <w:szCs w:val="21"/>
              </w:rPr>
            </w:pPr>
            <w:r w:rsidRPr="00A54CA7">
              <w:rPr>
                <w:rFonts w:ascii="宋体" w:hAnsi="宋体" w:hint="eastAsia"/>
                <w:szCs w:val="21"/>
              </w:rPr>
              <w:t>1</w:t>
            </w:r>
            <w:r w:rsidRPr="00A54CA7">
              <w:rPr>
                <w:rFonts w:ascii="宋体" w:hAnsi="宋体"/>
                <w:szCs w:val="21"/>
              </w:rPr>
              <w:t>00分</w:t>
            </w:r>
          </w:p>
        </w:tc>
        <w:tc>
          <w:tcPr>
            <w:tcW w:w="7938" w:type="dxa"/>
            <w:vAlign w:val="center"/>
          </w:tcPr>
          <w:p w14:paraId="2FC230C1" w14:textId="77777777" w:rsidR="001020EA" w:rsidRPr="00A54CA7" w:rsidRDefault="001020EA">
            <w:pPr>
              <w:spacing w:line="560" w:lineRule="exact"/>
              <w:rPr>
                <w:rFonts w:ascii="宋体" w:hAnsi="宋体"/>
                <w:szCs w:val="21"/>
                <w:u w:color="000000"/>
              </w:rPr>
            </w:pPr>
          </w:p>
        </w:tc>
      </w:tr>
    </w:tbl>
    <w:p w14:paraId="2ADBD2FF" w14:textId="77777777" w:rsidR="001020EA" w:rsidRPr="00A54CA7" w:rsidRDefault="001020EA">
      <w:pPr>
        <w:spacing w:line="560" w:lineRule="exact"/>
        <w:ind w:firstLineChars="195" w:firstLine="624"/>
        <w:rPr>
          <w:rFonts w:ascii="仿宋_GB2312" w:eastAsia="仿宋_GB2312"/>
          <w:sz w:val="32"/>
          <w:szCs w:val="32"/>
        </w:rPr>
      </w:pPr>
    </w:p>
    <w:p w14:paraId="7E09EE80" w14:textId="77777777" w:rsidR="001020EA" w:rsidRPr="00A54CA7" w:rsidRDefault="001020EA">
      <w:pPr>
        <w:spacing w:line="360" w:lineRule="auto"/>
        <w:rPr>
          <w:rFonts w:ascii="宋体" w:hAnsi="宋体"/>
          <w:szCs w:val="21"/>
        </w:rPr>
      </w:pPr>
      <w:bookmarkStart w:id="12" w:name="_Toc477186551"/>
      <w:bookmarkStart w:id="13" w:name="_Toc8652599"/>
      <w:bookmarkStart w:id="14" w:name="_Toc112404892"/>
      <w:bookmarkStart w:id="15" w:name="_Toc477186798"/>
      <w:bookmarkStart w:id="16" w:name="_Toc8652803"/>
    </w:p>
    <w:bookmarkEnd w:id="12"/>
    <w:bookmarkEnd w:id="13"/>
    <w:bookmarkEnd w:id="14"/>
    <w:bookmarkEnd w:id="15"/>
    <w:bookmarkEnd w:id="16"/>
    <w:p w14:paraId="38C00709" w14:textId="77777777" w:rsidR="001020EA" w:rsidRPr="00A54CA7" w:rsidRDefault="00DF1B51">
      <w:pPr>
        <w:rPr>
          <w:rFonts w:ascii="宋体" w:hAnsi="宋体"/>
          <w:b/>
          <w:color w:val="000000"/>
          <w:kern w:val="72"/>
          <w:szCs w:val="21"/>
          <w:lang w:val="zh-CN"/>
        </w:rPr>
      </w:pPr>
      <w:r w:rsidRPr="00A54CA7">
        <w:rPr>
          <w:rFonts w:ascii="宋体" w:hAnsi="宋体"/>
          <w:b/>
          <w:color w:val="000000"/>
          <w:kern w:val="72"/>
          <w:szCs w:val="21"/>
          <w:lang w:val="zh-CN"/>
        </w:rPr>
        <w:br w:type="page"/>
      </w:r>
    </w:p>
    <w:p w14:paraId="403D0EDB" w14:textId="77777777" w:rsidR="001020EA" w:rsidRPr="00A54CA7" w:rsidRDefault="00DF1B51">
      <w:pPr>
        <w:autoSpaceDE w:val="0"/>
        <w:autoSpaceDN w:val="0"/>
        <w:adjustRightInd w:val="0"/>
        <w:snapToGrid w:val="0"/>
        <w:spacing w:line="360" w:lineRule="auto"/>
        <w:jc w:val="center"/>
        <w:rPr>
          <w:rFonts w:ascii="宋体" w:hAnsi="宋体"/>
          <w:b/>
          <w:color w:val="000000"/>
          <w:kern w:val="72"/>
          <w:szCs w:val="21"/>
          <w:lang w:val="zh-CN"/>
        </w:rPr>
      </w:pPr>
      <w:r w:rsidRPr="00A54CA7">
        <w:rPr>
          <w:rFonts w:ascii="宋体" w:hAnsi="宋体"/>
          <w:b/>
          <w:color w:val="000000"/>
          <w:kern w:val="72"/>
          <w:szCs w:val="21"/>
          <w:lang w:val="zh-CN"/>
        </w:rPr>
        <w:lastRenderedPageBreak/>
        <w:t>第五部分</w:t>
      </w:r>
      <w:r w:rsidRPr="00A54CA7">
        <w:rPr>
          <w:rFonts w:ascii="宋体" w:hAnsi="宋体" w:hint="eastAsia"/>
          <w:b/>
          <w:color w:val="000000"/>
          <w:kern w:val="72"/>
          <w:szCs w:val="21"/>
          <w:lang w:val="zh-CN"/>
        </w:rPr>
        <w:t>响应</w:t>
      </w:r>
      <w:r w:rsidRPr="00A54CA7">
        <w:rPr>
          <w:rFonts w:ascii="宋体" w:hAnsi="宋体"/>
          <w:b/>
          <w:color w:val="000000"/>
          <w:kern w:val="72"/>
          <w:szCs w:val="21"/>
          <w:lang w:val="zh-CN"/>
        </w:rPr>
        <w:t>文件格式</w:t>
      </w:r>
      <w:bookmarkStart w:id="17" w:name="gpcItem_SubmitDocStruct"/>
      <w:bookmarkEnd w:id="17"/>
    </w:p>
    <w:p w14:paraId="556AC759" w14:textId="77777777" w:rsidR="001020EA" w:rsidRPr="00A54CA7" w:rsidRDefault="00DF1B51">
      <w:pPr>
        <w:spacing w:line="360" w:lineRule="auto"/>
        <w:rPr>
          <w:rFonts w:ascii="宋体" w:hAnsi="宋体"/>
          <w:szCs w:val="21"/>
        </w:rPr>
      </w:pPr>
      <w:bookmarkStart w:id="18" w:name="_Ref36193203"/>
      <w:bookmarkStart w:id="19" w:name="资格证明文件"/>
      <w:bookmarkStart w:id="20" w:name="_Hlk79008528"/>
      <w:r w:rsidRPr="00A54CA7">
        <w:rPr>
          <w:rFonts w:ascii="宋体" w:hAnsi="宋体" w:hint="eastAsia"/>
          <w:szCs w:val="21"/>
        </w:rPr>
        <w:t>附件一</w:t>
      </w:r>
    </w:p>
    <w:p w14:paraId="37013CC6" w14:textId="77777777" w:rsidR="001020EA" w:rsidRPr="00A54CA7" w:rsidRDefault="00DF1B51">
      <w:pPr>
        <w:spacing w:line="360" w:lineRule="auto"/>
        <w:jc w:val="center"/>
        <w:rPr>
          <w:rFonts w:ascii="宋体" w:hAnsi="宋体"/>
          <w:color w:val="000000"/>
          <w:szCs w:val="21"/>
        </w:rPr>
      </w:pPr>
      <w:r w:rsidRPr="00A54CA7">
        <w:rPr>
          <w:rFonts w:ascii="宋体" w:hAnsi="宋体"/>
          <w:color w:val="000000"/>
          <w:szCs w:val="21"/>
        </w:rPr>
        <w:t>法定代表人授权委托书</w:t>
      </w:r>
    </w:p>
    <w:p w14:paraId="3D5A9B50" w14:textId="77777777" w:rsidR="001020EA" w:rsidRPr="00A54CA7" w:rsidRDefault="00DF1B51">
      <w:pPr>
        <w:spacing w:line="360" w:lineRule="auto"/>
        <w:rPr>
          <w:rFonts w:ascii="宋体" w:hAnsi="宋体"/>
          <w:color w:val="000000"/>
          <w:szCs w:val="21"/>
        </w:rPr>
      </w:pPr>
      <w:r w:rsidRPr="00A54CA7">
        <w:rPr>
          <w:rFonts w:ascii="宋体" w:hAnsi="宋体"/>
          <w:color w:val="000000"/>
          <w:szCs w:val="21"/>
        </w:rPr>
        <w:t>（征集人）：</w:t>
      </w:r>
    </w:p>
    <w:p w14:paraId="01E46AEF" w14:textId="77777777" w:rsidR="001020EA" w:rsidRPr="00A54CA7" w:rsidRDefault="00DF1B51">
      <w:pPr>
        <w:spacing w:line="360" w:lineRule="auto"/>
        <w:ind w:firstLineChars="200" w:firstLine="420"/>
        <w:rPr>
          <w:rFonts w:ascii="宋体" w:hAnsi="宋体"/>
          <w:color w:val="000000"/>
          <w:szCs w:val="21"/>
        </w:rPr>
      </w:pPr>
      <w:r w:rsidRPr="00A54CA7">
        <w:rPr>
          <w:rFonts w:ascii="宋体" w:hAnsi="宋体"/>
          <w:color w:val="000000"/>
          <w:szCs w:val="21"/>
        </w:rPr>
        <w:t>本授权委托书声明：我</w:t>
      </w:r>
      <w:r w:rsidRPr="00A54CA7">
        <w:rPr>
          <w:rFonts w:ascii="宋体" w:hAnsi="宋体"/>
          <w:i/>
          <w:iCs/>
          <w:szCs w:val="21"/>
          <w:u w:val="single"/>
        </w:rPr>
        <w:t>（法定代表人姓名）</w:t>
      </w:r>
      <w:r w:rsidRPr="00A54CA7">
        <w:rPr>
          <w:rFonts w:ascii="宋体" w:hAnsi="宋体"/>
          <w:color w:val="000000"/>
          <w:szCs w:val="21"/>
        </w:rPr>
        <w:t>系</w:t>
      </w:r>
      <w:r w:rsidRPr="00A54CA7">
        <w:rPr>
          <w:rFonts w:ascii="宋体" w:hAnsi="宋体"/>
          <w:i/>
          <w:iCs/>
          <w:szCs w:val="21"/>
          <w:u w:val="single"/>
        </w:rPr>
        <w:t>（企业名称）</w:t>
      </w:r>
      <w:r w:rsidRPr="00A54CA7">
        <w:rPr>
          <w:rFonts w:ascii="宋体" w:hAnsi="宋体"/>
          <w:color w:val="000000"/>
          <w:szCs w:val="21"/>
        </w:rPr>
        <w:t>的法定代表人，现授权委托</w:t>
      </w:r>
      <w:r w:rsidRPr="00A54CA7">
        <w:rPr>
          <w:rFonts w:ascii="宋体" w:hAnsi="宋体"/>
          <w:i/>
          <w:iCs/>
          <w:szCs w:val="21"/>
          <w:u w:val="single"/>
        </w:rPr>
        <w:t xml:space="preserve">（代理人姓名） </w:t>
      </w:r>
      <w:r w:rsidRPr="00A54CA7">
        <w:rPr>
          <w:rFonts w:ascii="宋体" w:hAnsi="宋体"/>
          <w:color w:val="000000"/>
          <w:szCs w:val="21"/>
        </w:rPr>
        <w:t>代表我公司参加贵单位的</w:t>
      </w:r>
      <w:r w:rsidRPr="00A54CA7">
        <w:rPr>
          <w:rFonts w:ascii="宋体" w:hAnsi="宋体" w:hint="eastAsia"/>
          <w:color w:val="000000"/>
          <w:szCs w:val="21"/>
          <w:u w:val="single"/>
        </w:rPr>
        <w:t xml:space="preserve"> </w:t>
      </w:r>
      <w:r w:rsidRPr="00A54CA7">
        <w:rPr>
          <w:rFonts w:ascii="宋体" w:hAnsi="宋体"/>
          <w:color w:val="000000"/>
          <w:szCs w:val="21"/>
          <w:u w:val="single"/>
        </w:rPr>
        <w:t xml:space="preserve">      </w:t>
      </w:r>
      <w:r w:rsidRPr="00A54CA7">
        <w:rPr>
          <w:rFonts w:ascii="宋体" w:hAnsi="宋体"/>
          <w:color w:val="000000"/>
          <w:szCs w:val="21"/>
        </w:rPr>
        <w:t>采购活动。代理人在开标、澄清、签约等过程中所签署的一切文件和处理与这有关的一切事务，我均予以承认。</w:t>
      </w:r>
    </w:p>
    <w:p w14:paraId="477DB148" w14:textId="77777777" w:rsidR="001020EA" w:rsidRPr="00A54CA7" w:rsidRDefault="00DF1B51">
      <w:pPr>
        <w:spacing w:line="360" w:lineRule="auto"/>
        <w:rPr>
          <w:rFonts w:ascii="宋体" w:hAnsi="宋体"/>
          <w:color w:val="000000"/>
          <w:szCs w:val="21"/>
        </w:rPr>
      </w:pPr>
      <w:r w:rsidRPr="00A54CA7">
        <w:rPr>
          <w:rFonts w:ascii="宋体" w:hAnsi="宋体"/>
          <w:color w:val="000000"/>
          <w:szCs w:val="21"/>
        </w:rPr>
        <w:t>本授权委托书自投标开始至协议履行完毕止。</w:t>
      </w:r>
    </w:p>
    <w:p w14:paraId="05B9E294" w14:textId="77777777" w:rsidR="001020EA" w:rsidRPr="00A54CA7" w:rsidRDefault="00DF1B51">
      <w:pPr>
        <w:pStyle w:val="a5"/>
        <w:overflowPunct w:val="0"/>
        <w:spacing w:line="360" w:lineRule="auto"/>
        <w:rPr>
          <w:rFonts w:ascii="宋体" w:eastAsia="宋体" w:hAnsi="宋体"/>
          <w:sz w:val="21"/>
          <w:szCs w:val="21"/>
        </w:rPr>
      </w:pPr>
      <w:r w:rsidRPr="00A54CA7">
        <w:rPr>
          <w:rFonts w:ascii="宋体" w:eastAsia="宋体" w:hAnsi="宋体" w:hint="eastAsia"/>
          <w:sz w:val="21"/>
          <w:szCs w:val="21"/>
        </w:rPr>
        <w:t>供应商：（公章）</w:t>
      </w:r>
    </w:p>
    <w:p w14:paraId="10AB1E0C" w14:textId="77777777" w:rsidR="001020EA" w:rsidRPr="00A54CA7" w:rsidRDefault="00DF1B51">
      <w:pPr>
        <w:pStyle w:val="a5"/>
        <w:overflowPunct w:val="0"/>
        <w:spacing w:line="360" w:lineRule="auto"/>
        <w:rPr>
          <w:rFonts w:ascii="宋体" w:eastAsia="宋体" w:hAnsi="宋体"/>
          <w:sz w:val="21"/>
          <w:szCs w:val="21"/>
        </w:rPr>
      </w:pPr>
      <w:r w:rsidRPr="00A54CA7">
        <w:rPr>
          <w:rFonts w:ascii="宋体" w:eastAsia="宋体" w:hAnsi="宋体" w:hint="eastAsia"/>
          <w:sz w:val="21"/>
          <w:szCs w:val="21"/>
        </w:rPr>
        <w:t>法定代表人：（签字或盖章）</w:t>
      </w:r>
    </w:p>
    <w:p w14:paraId="7015B45A" w14:textId="77777777" w:rsidR="001020EA" w:rsidRPr="00A54CA7" w:rsidRDefault="00DF1B51">
      <w:pPr>
        <w:pStyle w:val="a5"/>
        <w:overflowPunct w:val="0"/>
        <w:spacing w:line="360" w:lineRule="auto"/>
        <w:rPr>
          <w:rFonts w:ascii="宋体" w:eastAsia="宋体" w:hAnsi="宋体"/>
          <w:sz w:val="21"/>
          <w:szCs w:val="21"/>
        </w:rPr>
      </w:pPr>
      <w:r w:rsidRPr="00A54CA7">
        <w:rPr>
          <w:rFonts w:ascii="宋体" w:eastAsia="宋体" w:hAnsi="宋体" w:hint="eastAsia"/>
          <w:sz w:val="21"/>
          <w:szCs w:val="21"/>
        </w:rPr>
        <w:t>被授权人：（签字或盖章）</w:t>
      </w:r>
    </w:p>
    <w:p w14:paraId="4C333863" w14:textId="77777777" w:rsidR="001020EA" w:rsidRPr="00A54CA7" w:rsidRDefault="00DF1B51">
      <w:pPr>
        <w:pStyle w:val="a5"/>
        <w:overflowPunct w:val="0"/>
        <w:spacing w:line="360" w:lineRule="auto"/>
        <w:rPr>
          <w:rFonts w:ascii="宋体" w:eastAsia="宋体" w:hAnsi="宋体"/>
          <w:sz w:val="21"/>
          <w:szCs w:val="21"/>
        </w:rPr>
      </w:pPr>
      <w:r w:rsidRPr="00A54CA7">
        <w:rPr>
          <w:rFonts w:ascii="宋体" w:eastAsia="宋体" w:hAnsi="宋体" w:hint="eastAsia"/>
          <w:sz w:val="21"/>
          <w:szCs w:val="21"/>
        </w:rPr>
        <w:t>被授权人电话：</w:t>
      </w:r>
    </w:p>
    <w:p w14:paraId="45086D09" w14:textId="77777777" w:rsidR="001020EA" w:rsidRPr="00A54CA7" w:rsidRDefault="00DF1B51">
      <w:pPr>
        <w:spacing w:line="360" w:lineRule="auto"/>
        <w:ind w:right="840" w:firstLineChars="200" w:firstLine="420"/>
        <w:rPr>
          <w:rFonts w:ascii="宋体" w:hAnsi="宋体"/>
          <w:szCs w:val="21"/>
        </w:rPr>
      </w:pPr>
      <w:r w:rsidRPr="00A54CA7">
        <w:rPr>
          <w:rFonts w:ascii="宋体" w:hAnsi="宋体" w:hint="eastAsia"/>
          <w:szCs w:val="21"/>
        </w:rPr>
        <w:t>年</w:t>
      </w:r>
      <w:r w:rsidRPr="00A54CA7">
        <w:rPr>
          <w:rFonts w:ascii="宋体" w:hAnsi="宋体"/>
          <w:szCs w:val="21"/>
        </w:rPr>
        <w:t xml:space="preserve">  月  日</w:t>
      </w:r>
    </w:p>
    <w:p w14:paraId="0A1FB85F" w14:textId="77777777" w:rsidR="001020EA" w:rsidRPr="00A54CA7" w:rsidRDefault="00DF1B51">
      <w:pPr>
        <w:rPr>
          <w:rFonts w:ascii="宋体" w:hAnsi="宋体" w:cs="宋体"/>
          <w:szCs w:val="21"/>
        </w:rPr>
      </w:pPr>
      <w:r w:rsidRPr="00A54CA7">
        <w:rPr>
          <w:rFonts w:ascii="宋体" w:hAnsi="宋体" w:cs="宋体"/>
          <w:szCs w:val="21"/>
        </w:rPr>
        <w:br w:type="page"/>
      </w:r>
    </w:p>
    <w:p w14:paraId="4FA02609" w14:textId="77777777" w:rsidR="001020EA" w:rsidRPr="00A54CA7" w:rsidRDefault="00DF1B51">
      <w:pPr>
        <w:spacing w:line="360" w:lineRule="auto"/>
        <w:ind w:firstLineChars="200" w:firstLine="420"/>
        <w:rPr>
          <w:rFonts w:ascii="宋体" w:hAnsi="宋体" w:cs="宋体"/>
          <w:szCs w:val="21"/>
        </w:rPr>
      </w:pPr>
      <w:r w:rsidRPr="00A54CA7">
        <w:rPr>
          <w:rFonts w:ascii="宋体" w:hAnsi="宋体" w:cs="宋体"/>
          <w:szCs w:val="21"/>
        </w:rPr>
        <w:lastRenderedPageBreak/>
        <w:t>附件</w:t>
      </w:r>
      <w:r w:rsidRPr="00A54CA7">
        <w:rPr>
          <w:rFonts w:ascii="宋体" w:hAnsi="宋体" w:cs="宋体" w:hint="eastAsia"/>
          <w:szCs w:val="21"/>
        </w:rPr>
        <w:t>二</w:t>
      </w:r>
    </w:p>
    <w:p w14:paraId="355792A3" w14:textId="77777777" w:rsidR="001020EA" w:rsidRPr="00A54CA7" w:rsidRDefault="00DF1B51">
      <w:pPr>
        <w:autoSpaceDE w:val="0"/>
        <w:autoSpaceDN w:val="0"/>
        <w:spacing w:line="360" w:lineRule="auto"/>
        <w:jc w:val="center"/>
        <w:rPr>
          <w:rFonts w:ascii="宋体" w:hAnsi="宋体"/>
          <w:b/>
          <w:szCs w:val="21"/>
          <w:lang w:val="zh-CN"/>
        </w:rPr>
      </w:pPr>
      <w:r w:rsidRPr="00A54CA7">
        <w:rPr>
          <w:rFonts w:ascii="宋体" w:hAnsi="宋体"/>
          <w:b/>
          <w:szCs w:val="21"/>
          <w:lang w:val="zh-CN"/>
        </w:rPr>
        <w:t>供应商资格承诺书</w:t>
      </w:r>
    </w:p>
    <w:tbl>
      <w:tblPr>
        <w:tblW w:w="89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01"/>
        <w:gridCol w:w="6662"/>
        <w:gridCol w:w="1507"/>
      </w:tblGrid>
      <w:tr w:rsidR="001020EA" w:rsidRPr="00A54CA7" w14:paraId="57E85D83" w14:textId="77777777">
        <w:trPr>
          <w:trHeight w:val="458"/>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759180B5" w14:textId="77777777" w:rsidR="001020EA" w:rsidRPr="00A54CA7" w:rsidRDefault="00DF1B51">
            <w:pPr>
              <w:jc w:val="center"/>
              <w:rPr>
                <w:rStyle w:val="NormalCharacter"/>
                <w:rFonts w:ascii="宋体" w:hAnsi="宋体"/>
                <w:szCs w:val="21"/>
                <w:lang w:val="zh-CN"/>
              </w:rPr>
            </w:pPr>
            <w:r w:rsidRPr="00A54CA7">
              <w:rPr>
                <w:rStyle w:val="NormalCharacter"/>
                <w:rFonts w:ascii="宋体" w:hAnsi="宋体"/>
                <w:szCs w:val="21"/>
                <w:lang w:val="zh-CN"/>
              </w:rPr>
              <w:t>序号</w:t>
            </w:r>
          </w:p>
        </w:tc>
        <w:tc>
          <w:tcPr>
            <w:tcW w:w="6662" w:type="dxa"/>
            <w:tcBorders>
              <w:top w:val="single" w:sz="4" w:space="0" w:color="000000"/>
              <w:left w:val="single" w:sz="4" w:space="0" w:color="000000"/>
              <w:bottom w:val="single" w:sz="4" w:space="0" w:color="000000"/>
              <w:right w:val="single" w:sz="4" w:space="0" w:color="000000"/>
            </w:tcBorders>
            <w:vAlign w:val="center"/>
          </w:tcPr>
          <w:p w14:paraId="61019C48" w14:textId="77777777" w:rsidR="001020EA" w:rsidRPr="00A54CA7" w:rsidRDefault="00DF1B51">
            <w:pPr>
              <w:jc w:val="center"/>
              <w:rPr>
                <w:rStyle w:val="NormalCharacter"/>
                <w:rFonts w:ascii="宋体" w:hAnsi="宋体"/>
                <w:szCs w:val="21"/>
                <w:lang w:val="zh-CN"/>
              </w:rPr>
            </w:pPr>
            <w:r w:rsidRPr="00A54CA7">
              <w:rPr>
                <w:rStyle w:val="NormalCharacter"/>
                <w:rFonts w:ascii="宋体" w:hAnsi="宋体"/>
                <w:szCs w:val="21"/>
                <w:lang w:val="zh-CN"/>
              </w:rPr>
              <w:t>供应商资格要求</w:t>
            </w:r>
          </w:p>
        </w:tc>
        <w:tc>
          <w:tcPr>
            <w:tcW w:w="1507" w:type="dxa"/>
            <w:tcBorders>
              <w:top w:val="single" w:sz="4" w:space="0" w:color="000000"/>
              <w:left w:val="single" w:sz="4" w:space="0" w:color="000000"/>
              <w:bottom w:val="single" w:sz="4" w:space="0" w:color="000000"/>
              <w:right w:val="single" w:sz="4" w:space="0" w:color="000000"/>
            </w:tcBorders>
            <w:vAlign w:val="center"/>
          </w:tcPr>
          <w:p w14:paraId="4DF360D1" w14:textId="77777777" w:rsidR="001020EA" w:rsidRPr="00A54CA7" w:rsidRDefault="00DF1B51">
            <w:pPr>
              <w:jc w:val="center"/>
              <w:rPr>
                <w:rStyle w:val="NormalCharacter"/>
                <w:rFonts w:ascii="宋体" w:hAnsi="宋体"/>
                <w:szCs w:val="21"/>
                <w:lang w:val="zh-CN"/>
              </w:rPr>
            </w:pPr>
            <w:r w:rsidRPr="00A54CA7">
              <w:rPr>
                <w:rStyle w:val="NormalCharacter"/>
                <w:rFonts w:ascii="宋体" w:hAnsi="宋体"/>
                <w:szCs w:val="21"/>
                <w:lang w:val="zh-CN"/>
              </w:rPr>
              <w:t>是否</w:t>
            </w:r>
            <w:proofErr w:type="gramStart"/>
            <w:r w:rsidRPr="00A54CA7">
              <w:rPr>
                <w:rStyle w:val="NormalCharacter"/>
                <w:rFonts w:ascii="宋体" w:hAnsi="宋体"/>
                <w:szCs w:val="21"/>
                <w:lang w:val="zh-CN"/>
              </w:rPr>
              <w:t>完全响应</w:t>
            </w:r>
            <w:proofErr w:type="gramEnd"/>
          </w:p>
        </w:tc>
      </w:tr>
      <w:tr w:rsidR="001020EA" w:rsidRPr="00A54CA7" w14:paraId="3A2B4619" w14:textId="77777777">
        <w:trPr>
          <w:trHeight w:val="549"/>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5756BDC" w14:textId="77777777" w:rsidR="001020EA" w:rsidRPr="00A54CA7" w:rsidRDefault="00DF1B51">
            <w:pPr>
              <w:jc w:val="center"/>
              <w:rPr>
                <w:rFonts w:ascii="宋体" w:hAnsi="宋体" w:cs="宋体"/>
                <w:szCs w:val="21"/>
              </w:rPr>
            </w:pPr>
            <w:r w:rsidRPr="00A54CA7">
              <w:rPr>
                <w:rFonts w:ascii="宋体" w:hAnsi="宋体" w:cs="宋体"/>
                <w:szCs w:val="21"/>
              </w:rPr>
              <w:t>1</w:t>
            </w:r>
          </w:p>
        </w:tc>
        <w:tc>
          <w:tcPr>
            <w:tcW w:w="6662" w:type="dxa"/>
            <w:tcBorders>
              <w:top w:val="single" w:sz="4" w:space="0" w:color="000000"/>
              <w:left w:val="single" w:sz="4" w:space="0" w:color="000000"/>
              <w:bottom w:val="single" w:sz="4" w:space="0" w:color="000000"/>
              <w:right w:val="single" w:sz="4" w:space="0" w:color="000000"/>
            </w:tcBorders>
            <w:vAlign w:val="center"/>
          </w:tcPr>
          <w:p w14:paraId="7E81E1AC" w14:textId="77777777" w:rsidR="001020EA" w:rsidRPr="00A54CA7" w:rsidRDefault="00DF1B51">
            <w:pPr>
              <w:rPr>
                <w:rFonts w:ascii="宋体" w:hAnsi="宋体" w:cs="宋体"/>
                <w:szCs w:val="21"/>
              </w:rPr>
            </w:pPr>
            <w:r w:rsidRPr="00A54CA7">
              <w:rPr>
                <w:rFonts w:ascii="宋体" w:hAnsi="宋体" w:cs="宋体"/>
                <w:szCs w:val="21"/>
              </w:rPr>
              <w:t>具有独立承担民事责任的能力；</w:t>
            </w:r>
          </w:p>
        </w:tc>
        <w:tc>
          <w:tcPr>
            <w:tcW w:w="1507" w:type="dxa"/>
            <w:tcBorders>
              <w:top w:val="single" w:sz="4" w:space="0" w:color="000000"/>
              <w:left w:val="single" w:sz="4" w:space="0" w:color="000000"/>
              <w:bottom w:val="single" w:sz="4" w:space="0" w:color="000000"/>
              <w:right w:val="single" w:sz="4" w:space="0" w:color="000000"/>
            </w:tcBorders>
            <w:vAlign w:val="center"/>
          </w:tcPr>
          <w:p w14:paraId="212C2A0E" w14:textId="77777777" w:rsidR="001020EA" w:rsidRPr="00A54CA7" w:rsidRDefault="001020EA">
            <w:pPr>
              <w:jc w:val="center"/>
              <w:rPr>
                <w:rFonts w:ascii="宋体" w:hAnsi="宋体" w:cs="宋体"/>
                <w:szCs w:val="21"/>
              </w:rPr>
            </w:pPr>
          </w:p>
        </w:tc>
      </w:tr>
      <w:tr w:rsidR="001020EA" w:rsidRPr="00A54CA7" w14:paraId="5944F0D4" w14:textId="77777777">
        <w:trPr>
          <w:trHeight w:val="55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08342F9" w14:textId="77777777" w:rsidR="001020EA" w:rsidRPr="00A54CA7" w:rsidRDefault="00DF1B51">
            <w:pPr>
              <w:jc w:val="center"/>
              <w:rPr>
                <w:rFonts w:ascii="宋体" w:hAnsi="宋体" w:cs="宋体"/>
                <w:szCs w:val="21"/>
              </w:rPr>
            </w:pPr>
            <w:r w:rsidRPr="00A54CA7">
              <w:rPr>
                <w:rFonts w:ascii="宋体" w:hAnsi="宋体" w:cs="宋体"/>
                <w:szCs w:val="21"/>
              </w:rPr>
              <w:t>2</w:t>
            </w:r>
          </w:p>
        </w:tc>
        <w:tc>
          <w:tcPr>
            <w:tcW w:w="6662" w:type="dxa"/>
            <w:tcBorders>
              <w:top w:val="single" w:sz="4" w:space="0" w:color="000000"/>
              <w:left w:val="single" w:sz="4" w:space="0" w:color="000000"/>
              <w:bottom w:val="single" w:sz="4" w:space="0" w:color="000000"/>
              <w:right w:val="single" w:sz="4" w:space="0" w:color="000000"/>
            </w:tcBorders>
            <w:vAlign w:val="center"/>
          </w:tcPr>
          <w:p w14:paraId="2608FF86" w14:textId="77777777" w:rsidR="001020EA" w:rsidRPr="00A54CA7" w:rsidRDefault="00DF1B51">
            <w:pPr>
              <w:rPr>
                <w:rFonts w:ascii="宋体" w:hAnsi="宋体" w:cs="宋体"/>
                <w:szCs w:val="21"/>
              </w:rPr>
            </w:pPr>
            <w:r w:rsidRPr="00A54CA7">
              <w:rPr>
                <w:rFonts w:ascii="宋体" w:hAnsi="宋体" w:cs="宋体"/>
                <w:szCs w:val="21"/>
              </w:rPr>
              <w:t>具有良好的商业信誉和健全的财务会计制度；</w:t>
            </w:r>
          </w:p>
        </w:tc>
        <w:tc>
          <w:tcPr>
            <w:tcW w:w="1507" w:type="dxa"/>
            <w:tcBorders>
              <w:top w:val="single" w:sz="4" w:space="0" w:color="000000"/>
              <w:left w:val="single" w:sz="4" w:space="0" w:color="000000"/>
              <w:bottom w:val="single" w:sz="4" w:space="0" w:color="000000"/>
              <w:right w:val="single" w:sz="4" w:space="0" w:color="000000"/>
            </w:tcBorders>
            <w:vAlign w:val="center"/>
          </w:tcPr>
          <w:p w14:paraId="614FFDC9" w14:textId="77777777" w:rsidR="001020EA" w:rsidRPr="00A54CA7" w:rsidRDefault="001020EA">
            <w:pPr>
              <w:jc w:val="center"/>
              <w:rPr>
                <w:rFonts w:ascii="宋体" w:hAnsi="宋体" w:cs="宋体"/>
                <w:szCs w:val="21"/>
              </w:rPr>
            </w:pPr>
          </w:p>
        </w:tc>
      </w:tr>
      <w:tr w:rsidR="001020EA" w:rsidRPr="00A54CA7" w14:paraId="2A473264" w14:textId="77777777">
        <w:trPr>
          <w:trHeight w:val="56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454C1760" w14:textId="77777777" w:rsidR="001020EA" w:rsidRPr="00A54CA7" w:rsidRDefault="00DF1B51">
            <w:pPr>
              <w:jc w:val="center"/>
              <w:rPr>
                <w:rFonts w:ascii="宋体" w:hAnsi="宋体" w:cs="宋体"/>
                <w:szCs w:val="21"/>
              </w:rPr>
            </w:pPr>
            <w:r w:rsidRPr="00A54CA7">
              <w:rPr>
                <w:rFonts w:ascii="宋体" w:hAnsi="宋体" w:cs="宋体"/>
                <w:szCs w:val="21"/>
              </w:rPr>
              <w:t>3</w:t>
            </w:r>
          </w:p>
        </w:tc>
        <w:tc>
          <w:tcPr>
            <w:tcW w:w="6662" w:type="dxa"/>
            <w:tcBorders>
              <w:top w:val="single" w:sz="4" w:space="0" w:color="000000"/>
              <w:left w:val="single" w:sz="4" w:space="0" w:color="000000"/>
              <w:bottom w:val="single" w:sz="4" w:space="0" w:color="000000"/>
              <w:right w:val="single" w:sz="4" w:space="0" w:color="000000"/>
            </w:tcBorders>
            <w:vAlign w:val="center"/>
          </w:tcPr>
          <w:p w14:paraId="79B85F39" w14:textId="77777777" w:rsidR="001020EA" w:rsidRPr="00A54CA7" w:rsidRDefault="00DF1B51">
            <w:pPr>
              <w:rPr>
                <w:rFonts w:ascii="宋体" w:hAnsi="宋体" w:cs="宋体"/>
                <w:szCs w:val="21"/>
              </w:rPr>
            </w:pPr>
            <w:r w:rsidRPr="00A54CA7">
              <w:rPr>
                <w:rFonts w:ascii="宋体" w:hAnsi="宋体" w:cs="宋体"/>
                <w:szCs w:val="21"/>
              </w:rPr>
              <w:t xml:space="preserve">具有履行合同所必需的设备和专业技术能力； </w:t>
            </w:r>
          </w:p>
        </w:tc>
        <w:tc>
          <w:tcPr>
            <w:tcW w:w="1507" w:type="dxa"/>
            <w:tcBorders>
              <w:top w:val="single" w:sz="4" w:space="0" w:color="000000"/>
              <w:left w:val="single" w:sz="4" w:space="0" w:color="000000"/>
              <w:bottom w:val="single" w:sz="4" w:space="0" w:color="000000"/>
              <w:right w:val="single" w:sz="4" w:space="0" w:color="000000"/>
            </w:tcBorders>
            <w:vAlign w:val="center"/>
          </w:tcPr>
          <w:p w14:paraId="6FC0EB02" w14:textId="77777777" w:rsidR="001020EA" w:rsidRPr="00A54CA7" w:rsidRDefault="001020EA">
            <w:pPr>
              <w:jc w:val="center"/>
              <w:rPr>
                <w:rFonts w:ascii="宋体" w:hAnsi="宋体" w:cs="宋体"/>
                <w:szCs w:val="21"/>
              </w:rPr>
            </w:pPr>
          </w:p>
        </w:tc>
      </w:tr>
      <w:tr w:rsidR="001020EA" w:rsidRPr="00A54CA7" w14:paraId="67D629ED" w14:textId="77777777">
        <w:trPr>
          <w:trHeight w:val="537"/>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266A961A" w14:textId="77777777" w:rsidR="001020EA" w:rsidRPr="00A54CA7" w:rsidRDefault="00DF1B51">
            <w:pPr>
              <w:jc w:val="center"/>
              <w:rPr>
                <w:rFonts w:ascii="宋体" w:hAnsi="宋体" w:cs="宋体"/>
                <w:szCs w:val="21"/>
              </w:rPr>
            </w:pPr>
            <w:r w:rsidRPr="00A54CA7">
              <w:rPr>
                <w:rFonts w:ascii="宋体" w:hAnsi="宋体" w:cs="宋体"/>
                <w:szCs w:val="21"/>
              </w:rPr>
              <w:t>4</w:t>
            </w:r>
          </w:p>
        </w:tc>
        <w:tc>
          <w:tcPr>
            <w:tcW w:w="6662" w:type="dxa"/>
            <w:tcBorders>
              <w:top w:val="single" w:sz="4" w:space="0" w:color="000000"/>
              <w:left w:val="single" w:sz="4" w:space="0" w:color="000000"/>
              <w:bottom w:val="single" w:sz="4" w:space="0" w:color="000000"/>
              <w:right w:val="single" w:sz="4" w:space="0" w:color="000000"/>
            </w:tcBorders>
            <w:vAlign w:val="center"/>
          </w:tcPr>
          <w:p w14:paraId="743BA4C9" w14:textId="77777777" w:rsidR="001020EA" w:rsidRPr="00A54CA7" w:rsidRDefault="00DF1B51">
            <w:pPr>
              <w:rPr>
                <w:rFonts w:ascii="宋体" w:hAnsi="宋体" w:cs="宋体"/>
                <w:szCs w:val="21"/>
              </w:rPr>
            </w:pPr>
            <w:r w:rsidRPr="00A54CA7">
              <w:rPr>
                <w:rFonts w:ascii="宋体" w:hAnsi="宋体" w:cs="宋体"/>
                <w:szCs w:val="21"/>
              </w:rPr>
              <w:t>有依法缴纳税收和社会保障资金的良好记录；</w:t>
            </w:r>
          </w:p>
        </w:tc>
        <w:tc>
          <w:tcPr>
            <w:tcW w:w="1507" w:type="dxa"/>
            <w:tcBorders>
              <w:top w:val="single" w:sz="4" w:space="0" w:color="000000"/>
              <w:left w:val="single" w:sz="4" w:space="0" w:color="000000"/>
              <w:bottom w:val="single" w:sz="4" w:space="0" w:color="000000"/>
              <w:right w:val="single" w:sz="4" w:space="0" w:color="000000"/>
            </w:tcBorders>
            <w:vAlign w:val="center"/>
          </w:tcPr>
          <w:p w14:paraId="612501DD" w14:textId="77777777" w:rsidR="001020EA" w:rsidRPr="00A54CA7" w:rsidRDefault="001020EA">
            <w:pPr>
              <w:jc w:val="center"/>
              <w:rPr>
                <w:rFonts w:ascii="宋体" w:hAnsi="宋体" w:cs="宋体"/>
                <w:szCs w:val="21"/>
              </w:rPr>
            </w:pPr>
          </w:p>
        </w:tc>
      </w:tr>
      <w:tr w:rsidR="001020EA" w:rsidRPr="00A54CA7" w14:paraId="5555EC72" w14:textId="77777777">
        <w:trPr>
          <w:trHeight w:val="54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03E57616" w14:textId="77777777" w:rsidR="001020EA" w:rsidRPr="00A54CA7" w:rsidRDefault="00DF1B51">
            <w:pPr>
              <w:jc w:val="center"/>
              <w:rPr>
                <w:rFonts w:ascii="宋体" w:hAnsi="宋体" w:cs="宋体"/>
                <w:szCs w:val="21"/>
              </w:rPr>
            </w:pPr>
            <w:r w:rsidRPr="00A54CA7">
              <w:rPr>
                <w:rFonts w:ascii="宋体" w:hAnsi="宋体" w:cs="宋体"/>
                <w:szCs w:val="21"/>
              </w:rPr>
              <w:t>5</w:t>
            </w:r>
          </w:p>
        </w:tc>
        <w:tc>
          <w:tcPr>
            <w:tcW w:w="6662" w:type="dxa"/>
            <w:tcBorders>
              <w:top w:val="single" w:sz="4" w:space="0" w:color="000000"/>
              <w:left w:val="single" w:sz="4" w:space="0" w:color="000000"/>
              <w:bottom w:val="single" w:sz="4" w:space="0" w:color="000000"/>
              <w:right w:val="single" w:sz="4" w:space="0" w:color="000000"/>
            </w:tcBorders>
            <w:vAlign w:val="center"/>
          </w:tcPr>
          <w:p w14:paraId="53A0F7C3" w14:textId="77777777" w:rsidR="001020EA" w:rsidRPr="00A54CA7" w:rsidRDefault="00DF1B51">
            <w:pPr>
              <w:rPr>
                <w:rFonts w:ascii="宋体" w:hAnsi="宋体" w:cs="宋体"/>
                <w:szCs w:val="21"/>
              </w:rPr>
            </w:pPr>
            <w:r w:rsidRPr="00A54CA7">
              <w:rPr>
                <w:rFonts w:ascii="宋体" w:hAnsi="宋体" w:cs="宋体"/>
                <w:szCs w:val="21"/>
              </w:rPr>
              <w:t>参加采购活动前三年内，在经营活动中没有重大违法记录</w:t>
            </w:r>
            <w:r w:rsidRPr="00A54CA7">
              <w:rPr>
                <w:rFonts w:ascii="宋体" w:hAnsi="宋体" w:cs="宋体" w:hint="eastAsia"/>
                <w:szCs w:val="21"/>
              </w:rPr>
              <w:t>；</w:t>
            </w:r>
          </w:p>
        </w:tc>
        <w:tc>
          <w:tcPr>
            <w:tcW w:w="1507" w:type="dxa"/>
            <w:tcBorders>
              <w:top w:val="single" w:sz="4" w:space="0" w:color="000000"/>
              <w:left w:val="single" w:sz="4" w:space="0" w:color="000000"/>
              <w:bottom w:val="single" w:sz="4" w:space="0" w:color="000000"/>
              <w:right w:val="single" w:sz="4" w:space="0" w:color="000000"/>
            </w:tcBorders>
            <w:vAlign w:val="center"/>
          </w:tcPr>
          <w:p w14:paraId="64B5330A" w14:textId="77777777" w:rsidR="001020EA" w:rsidRPr="00A54CA7" w:rsidRDefault="001020EA">
            <w:pPr>
              <w:jc w:val="center"/>
              <w:rPr>
                <w:rFonts w:ascii="宋体" w:hAnsi="宋体" w:cs="宋体"/>
                <w:szCs w:val="21"/>
              </w:rPr>
            </w:pPr>
          </w:p>
        </w:tc>
      </w:tr>
      <w:tr w:rsidR="001020EA" w:rsidRPr="00A54CA7" w14:paraId="203311A1" w14:textId="77777777">
        <w:trPr>
          <w:trHeight w:val="545"/>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400A6F51" w14:textId="77777777" w:rsidR="001020EA" w:rsidRPr="00A54CA7" w:rsidRDefault="00DF1B51">
            <w:pPr>
              <w:jc w:val="center"/>
              <w:rPr>
                <w:rFonts w:ascii="宋体" w:hAnsi="宋体" w:cs="宋体"/>
                <w:szCs w:val="21"/>
              </w:rPr>
            </w:pPr>
            <w:r w:rsidRPr="00A54CA7">
              <w:rPr>
                <w:rFonts w:ascii="宋体" w:hAnsi="宋体" w:cs="宋体" w:hint="eastAsia"/>
                <w:szCs w:val="21"/>
              </w:rPr>
              <w:t>6</w:t>
            </w:r>
          </w:p>
        </w:tc>
        <w:tc>
          <w:tcPr>
            <w:tcW w:w="6662" w:type="dxa"/>
            <w:tcBorders>
              <w:top w:val="single" w:sz="4" w:space="0" w:color="000000"/>
              <w:left w:val="single" w:sz="4" w:space="0" w:color="000000"/>
              <w:bottom w:val="single" w:sz="4" w:space="0" w:color="000000"/>
              <w:right w:val="single" w:sz="4" w:space="0" w:color="000000"/>
            </w:tcBorders>
            <w:vAlign w:val="center"/>
          </w:tcPr>
          <w:p w14:paraId="6752B7FA" w14:textId="77777777" w:rsidR="001020EA" w:rsidRPr="00A54CA7" w:rsidRDefault="00DF1B51">
            <w:pPr>
              <w:rPr>
                <w:rFonts w:ascii="宋体" w:hAnsi="宋体" w:cs="宋体"/>
                <w:szCs w:val="21"/>
              </w:rPr>
            </w:pPr>
            <w:r w:rsidRPr="00A54CA7">
              <w:rPr>
                <w:rFonts w:ascii="宋体" w:hAnsi="宋体" w:cs="宋体"/>
                <w:szCs w:val="21"/>
              </w:rPr>
              <w:t>法律、行政法规规定的其他条件</w:t>
            </w:r>
            <w:r w:rsidRPr="00A54CA7">
              <w:rPr>
                <w:rFonts w:ascii="宋体" w:hAnsi="宋体" w:cs="宋体" w:hint="eastAsia"/>
                <w:szCs w:val="21"/>
              </w:rPr>
              <w:t>。</w:t>
            </w:r>
          </w:p>
        </w:tc>
        <w:tc>
          <w:tcPr>
            <w:tcW w:w="1507" w:type="dxa"/>
            <w:tcBorders>
              <w:top w:val="single" w:sz="4" w:space="0" w:color="000000"/>
              <w:left w:val="single" w:sz="4" w:space="0" w:color="000000"/>
              <w:bottom w:val="single" w:sz="4" w:space="0" w:color="000000"/>
              <w:right w:val="single" w:sz="4" w:space="0" w:color="000000"/>
            </w:tcBorders>
            <w:vAlign w:val="center"/>
          </w:tcPr>
          <w:p w14:paraId="62866DC1" w14:textId="77777777" w:rsidR="001020EA" w:rsidRPr="00A54CA7" w:rsidRDefault="001020EA">
            <w:pPr>
              <w:jc w:val="center"/>
              <w:rPr>
                <w:rFonts w:ascii="宋体" w:hAnsi="宋体" w:cs="宋体"/>
                <w:szCs w:val="21"/>
              </w:rPr>
            </w:pPr>
          </w:p>
        </w:tc>
      </w:tr>
      <w:tr w:rsidR="001020EA" w:rsidRPr="00A54CA7" w14:paraId="6C917DBD" w14:textId="77777777">
        <w:trPr>
          <w:trHeight w:val="802"/>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62DC00AE" w14:textId="77777777" w:rsidR="001020EA" w:rsidRPr="00A54CA7" w:rsidRDefault="00DF1B51">
            <w:pPr>
              <w:jc w:val="center"/>
              <w:rPr>
                <w:rFonts w:ascii="宋体" w:hAnsi="宋体" w:cs="宋体"/>
                <w:szCs w:val="21"/>
              </w:rPr>
            </w:pPr>
            <w:r w:rsidRPr="00A54CA7">
              <w:rPr>
                <w:rFonts w:ascii="宋体" w:hAnsi="宋体" w:cs="宋体" w:hint="eastAsia"/>
                <w:szCs w:val="21"/>
              </w:rPr>
              <w:t>7</w:t>
            </w:r>
          </w:p>
        </w:tc>
        <w:tc>
          <w:tcPr>
            <w:tcW w:w="6662" w:type="dxa"/>
            <w:tcBorders>
              <w:top w:val="single" w:sz="4" w:space="0" w:color="000000"/>
              <w:left w:val="single" w:sz="4" w:space="0" w:color="000000"/>
              <w:bottom w:val="single" w:sz="4" w:space="0" w:color="000000"/>
              <w:right w:val="single" w:sz="4" w:space="0" w:color="000000"/>
            </w:tcBorders>
            <w:vAlign w:val="center"/>
          </w:tcPr>
          <w:p w14:paraId="5271BA7A" w14:textId="77777777" w:rsidR="001020EA" w:rsidRPr="00A54CA7" w:rsidRDefault="00DF1B51">
            <w:pPr>
              <w:rPr>
                <w:rFonts w:ascii="宋体" w:hAnsi="宋体" w:cs="宋体"/>
                <w:szCs w:val="21"/>
              </w:rPr>
            </w:pPr>
            <w:r w:rsidRPr="00A54CA7">
              <w:rPr>
                <w:rFonts w:ascii="宋体" w:hAnsi="宋体" w:cs="宋体" w:hint="eastAsia"/>
                <w:szCs w:val="21"/>
              </w:rPr>
              <w:t>近三年内未被“信用中国”网站（www.creditchina.gov.cn）列入失信被执行人、重大税收违法失信主体、经营异常名录、严重失信主体等不良信用的记录</w:t>
            </w:r>
          </w:p>
        </w:tc>
        <w:tc>
          <w:tcPr>
            <w:tcW w:w="1507" w:type="dxa"/>
            <w:tcBorders>
              <w:top w:val="single" w:sz="4" w:space="0" w:color="000000"/>
              <w:left w:val="single" w:sz="4" w:space="0" w:color="000000"/>
              <w:bottom w:val="single" w:sz="4" w:space="0" w:color="000000"/>
              <w:right w:val="single" w:sz="4" w:space="0" w:color="000000"/>
            </w:tcBorders>
            <w:vAlign w:val="center"/>
          </w:tcPr>
          <w:p w14:paraId="7F1A4856" w14:textId="77777777" w:rsidR="001020EA" w:rsidRPr="00A54CA7" w:rsidRDefault="001020EA">
            <w:pPr>
              <w:jc w:val="center"/>
              <w:rPr>
                <w:rFonts w:ascii="宋体" w:hAnsi="宋体" w:cs="宋体"/>
                <w:szCs w:val="21"/>
              </w:rPr>
            </w:pPr>
          </w:p>
        </w:tc>
      </w:tr>
      <w:tr w:rsidR="001020EA" w:rsidRPr="00A54CA7" w14:paraId="3D0AE11C" w14:textId="77777777">
        <w:trPr>
          <w:trHeight w:val="802"/>
          <w:jc w:val="center"/>
        </w:trPr>
        <w:tc>
          <w:tcPr>
            <w:tcW w:w="801" w:type="dxa"/>
            <w:tcBorders>
              <w:top w:val="single" w:sz="4" w:space="0" w:color="000000"/>
              <w:left w:val="single" w:sz="4" w:space="0" w:color="000000"/>
              <w:bottom w:val="single" w:sz="4" w:space="0" w:color="000000"/>
              <w:right w:val="single" w:sz="4" w:space="0" w:color="000000"/>
            </w:tcBorders>
            <w:vAlign w:val="center"/>
          </w:tcPr>
          <w:p w14:paraId="30EBC502" w14:textId="77777777" w:rsidR="001020EA" w:rsidRPr="00A54CA7" w:rsidRDefault="00DF1B51">
            <w:pPr>
              <w:jc w:val="center"/>
              <w:rPr>
                <w:rFonts w:ascii="宋体" w:hAnsi="宋体" w:cs="宋体"/>
                <w:szCs w:val="21"/>
              </w:rPr>
            </w:pPr>
            <w:r w:rsidRPr="00A54CA7">
              <w:rPr>
                <w:rFonts w:ascii="宋体" w:hAnsi="宋体" w:cs="宋体" w:hint="eastAsia"/>
                <w:szCs w:val="21"/>
              </w:rPr>
              <w:t>8</w:t>
            </w:r>
          </w:p>
        </w:tc>
        <w:tc>
          <w:tcPr>
            <w:tcW w:w="6662" w:type="dxa"/>
            <w:tcBorders>
              <w:top w:val="single" w:sz="4" w:space="0" w:color="000000"/>
              <w:left w:val="single" w:sz="4" w:space="0" w:color="000000"/>
              <w:bottom w:val="single" w:sz="4" w:space="0" w:color="000000"/>
              <w:right w:val="single" w:sz="4" w:space="0" w:color="000000"/>
            </w:tcBorders>
            <w:vAlign w:val="center"/>
          </w:tcPr>
          <w:p w14:paraId="43CB0309" w14:textId="77777777" w:rsidR="001020EA" w:rsidRPr="00A54CA7" w:rsidRDefault="00DF1B51">
            <w:pPr>
              <w:rPr>
                <w:rFonts w:ascii="宋体" w:hAnsi="宋体" w:cs="宋体"/>
                <w:szCs w:val="21"/>
              </w:rPr>
            </w:pPr>
            <w:r w:rsidRPr="00A54CA7">
              <w:rPr>
                <w:rFonts w:ascii="宋体" w:hAnsi="宋体" w:cs="宋体" w:hint="eastAsia"/>
                <w:szCs w:val="21"/>
              </w:rPr>
              <w:t>会计师事务所执业证书（复印件）</w:t>
            </w:r>
          </w:p>
        </w:tc>
        <w:tc>
          <w:tcPr>
            <w:tcW w:w="1507" w:type="dxa"/>
            <w:tcBorders>
              <w:top w:val="single" w:sz="4" w:space="0" w:color="000000"/>
              <w:left w:val="single" w:sz="4" w:space="0" w:color="000000"/>
              <w:bottom w:val="single" w:sz="4" w:space="0" w:color="000000"/>
              <w:right w:val="single" w:sz="4" w:space="0" w:color="000000"/>
            </w:tcBorders>
            <w:vAlign w:val="center"/>
          </w:tcPr>
          <w:p w14:paraId="0038C0D1" w14:textId="77777777" w:rsidR="001020EA" w:rsidRPr="00A54CA7" w:rsidRDefault="001020EA">
            <w:pPr>
              <w:jc w:val="center"/>
              <w:rPr>
                <w:rFonts w:ascii="宋体" w:hAnsi="宋体" w:cs="宋体"/>
                <w:szCs w:val="21"/>
              </w:rPr>
            </w:pPr>
          </w:p>
        </w:tc>
      </w:tr>
    </w:tbl>
    <w:p w14:paraId="17CBCECE" w14:textId="77777777" w:rsidR="001020EA" w:rsidRPr="00A54CA7" w:rsidRDefault="00DF1B51">
      <w:pPr>
        <w:spacing w:line="360" w:lineRule="auto"/>
        <w:ind w:firstLineChars="200" w:firstLine="420"/>
        <w:rPr>
          <w:rFonts w:ascii="宋体" w:hAnsi="宋体"/>
          <w:szCs w:val="21"/>
        </w:rPr>
      </w:pPr>
      <w:r w:rsidRPr="00A54CA7">
        <w:rPr>
          <w:rFonts w:ascii="宋体" w:hAnsi="宋体" w:cs="宋体" w:hint="eastAsia"/>
          <w:szCs w:val="21"/>
        </w:rPr>
        <w:t>供应商：</w:t>
      </w:r>
      <w:r w:rsidRPr="00A54CA7">
        <w:rPr>
          <w:rFonts w:ascii="宋体" w:hAnsi="宋体" w:hint="eastAsia"/>
          <w:szCs w:val="21"/>
        </w:rPr>
        <w:t>（公章）</w:t>
      </w:r>
    </w:p>
    <w:p w14:paraId="3D26BE29" w14:textId="77777777" w:rsidR="001020EA" w:rsidRPr="00A54CA7" w:rsidRDefault="00DF1B51">
      <w:pPr>
        <w:spacing w:line="360" w:lineRule="auto"/>
        <w:ind w:firstLineChars="200" w:firstLine="420"/>
        <w:rPr>
          <w:rFonts w:ascii="宋体" w:hAnsi="宋体" w:cs="宋体"/>
          <w:szCs w:val="21"/>
        </w:rPr>
      </w:pPr>
      <w:r w:rsidRPr="00A54CA7">
        <w:rPr>
          <w:rFonts w:ascii="宋体" w:hAnsi="宋体" w:cs="宋体" w:hint="eastAsia"/>
          <w:szCs w:val="21"/>
        </w:rPr>
        <w:t xml:space="preserve">日期： </w:t>
      </w:r>
      <w:r w:rsidRPr="00A54CA7">
        <w:rPr>
          <w:rFonts w:ascii="宋体" w:hAnsi="宋体" w:cs="宋体"/>
          <w:szCs w:val="21"/>
        </w:rPr>
        <w:t xml:space="preserve">  </w:t>
      </w:r>
      <w:r w:rsidRPr="00A54CA7">
        <w:rPr>
          <w:rFonts w:ascii="宋体" w:hAnsi="宋体" w:cs="宋体" w:hint="eastAsia"/>
          <w:szCs w:val="21"/>
        </w:rPr>
        <w:t xml:space="preserve"> 年 </w:t>
      </w:r>
      <w:r w:rsidRPr="00A54CA7">
        <w:rPr>
          <w:rFonts w:ascii="宋体" w:hAnsi="宋体" w:cs="宋体"/>
          <w:szCs w:val="21"/>
        </w:rPr>
        <w:t xml:space="preserve">  </w:t>
      </w:r>
      <w:r w:rsidRPr="00A54CA7">
        <w:rPr>
          <w:rFonts w:ascii="宋体" w:hAnsi="宋体" w:cs="宋体" w:hint="eastAsia"/>
          <w:szCs w:val="21"/>
        </w:rPr>
        <w:t xml:space="preserve"> 月 </w:t>
      </w:r>
      <w:r w:rsidRPr="00A54CA7">
        <w:rPr>
          <w:rFonts w:ascii="宋体" w:hAnsi="宋体" w:cs="宋体"/>
          <w:szCs w:val="21"/>
        </w:rPr>
        <w:t xml:space="preserve"> </w:t>
      </w:r>
      <w:r w:rsidRPr="00A54CA7">
        <w:rPr>
          <w:rFonts w:ascii="宋体" w:hAnsi="宋体" w:cs="宋体" w:hint="eastAsia"/>
          <w:szCs w:val="21"/>
        </w:rPr>
        <w:t xml:space="preserve">  日</w:t>
      </w:r>
    </w:p>
    <w:p w14:paraId="228ED593" w14:textId="77777777" w:rsidR="001020EA" w:rsidRPr="00A54CA7" w:rsidRDefault="001020EA">
      <w:pPr>
        <w:spacing w:line="360" w:lineRule="auto"/>
        <w:ind w:firstLineChars="200" w:firstLine="420"/>
        <w:rPr>
          <w:rFonts w:ascii="宋体" w:hAnsi="宋体" w:cs="宋体"/>
          <w:szCs w:val="21"/>
        </w:rPr>
      </w:pPr>
    </w:p>
    <w:p w14:paraId="00126D7A" w14:textId="77777777" w:rsidR="001020EA" w:rsidRPr="00A54CA7" w:rsidRDefault="00DF1B51">
      <w:pPr>
        <w:rPr>
          <w:rFonts w:ascii="宋体" w:hAnsi="宋体"/>
          <w:bCs/>
          <w:szCs w:val="21"/>
        </w:rPr>
      </w:pPr>
      <w:r w:rsidRPr="00A54CA7">
        <w:rPr>
          <w:rFonts w:ascii="宋体" w:hAnsi="宋体" w:hint="eastAsia"/>
          <w:bCs/>
          <w:szCs w:val="21"/>
        </w:rPr>
        <w:br w:type="page"/>
      </w:r>
    </w:p>
    <w:p w14:paraId="7F062D5A" w14:textId="4C15A86D" w:rsidR="001020EA" w:rsidRPr="00A54CA7" w:rsidRDefault="0093789E">
      <w:pPr>
        <w:spacing w:line="360" w:lineRule="auto"/>
        <w:ind w:firstLineChars="100" w:firstLine="210"/>
        <w:rPr>
          <w:rFonts w:ascii="宋体" w:hAnsi="宋体"/>
          <w:bCs/>
          <w:szCs w:val="21"/>
        </w:rPr>
      </w:pPr>
      <w:r>
        <w:rPr>
          <w:rFonts w:ascii="宋体" w:hAnsi="宋体" w:hint="eastAsia"/>
          <w:bCs/>
          <w:szCs w:val="21"/>
        </w:rPr>
        <w:lastRenderedPageBreak/>
        <w:t>附件</w:t>
      </w:r>
      <w:r w:rsidR="005D0145">
        <w:rPr>
          <w:rFonts w:ascii="宋体" w:hAnsi="宋体" w:hint="eastAsia"/>
          <w:bCs/>
          <w:szCs w:val="21"/>
        </w:rPr>
        <w:t>三</w:t>
      </w:r>
    </w:p>
    <w:p w14:paraId="6DBBE1DD" w14:textId="77777777" w:rsidR="001020EA" w:rsidRPr="00A54CA7" w:rsidRDefault="00DF1B51">
      <w:pPr>
        <w:autoSpaceDE w:val="0"/>
        <w:autoSpaceDN w:val="0"/>
        <w:adjustRightInd w:val="0"/>
        <w:spacing w:line="360" w:lineRule="auto"/>
        <w:ind w:firstLine="425"/>
        <w:jc w:val="center"/>
        <w:rPr>
          <w:rFonts w:ascii="宋体" w:hAnsi="宋体"/>
          <w:b/>
          <w:szCs w:val="21"/>
        </w:rPr>
      </w:pPr>
      <w:r w:rsidRPr="00A54CA7">
        <w:rPr>
          <w:rFonts w:ascii="宋体" w:hAnsi="宋体" w:cs="宋体" w:hint="eastAsia"/>
          <w:b/>
          <w:szCs w:val="21"/>
          <w:lang w:val="zh-CN"/>
        </w:rPr>
        <w:t>关于资格文件的声明函</w:t>
      </w:r>
    </w:p>
    <w:p w14:paraId="631C4FAB" w14:textId="77777777" w:rsidR="001020EA" w:rsidRPr="00A54CA7" w:rsidRDefault="001020EA">
      <w:pPr>
        <w:autoSpaceDE w:val="0"/>
        <w:autoSpaceDN w:val="0"/>
        <w:adjustRightInd w:val="0"/>
        <w:spacing w:line="360" w:lineRule="auto"/>
        <w:ind w:firstLine="425"/>
        <w:jc w:val="center"/>
        <w:rPr>
          <w:rFonts w:ascii="宋体" w:hAnsi="宋体"/>
          <w:szCs w:val="21"/>
        </w:rPr>
      </w:pPr>
    </w:p>
    <w:p w14:paraId="33BD0BDD" w14:textId="77777777" w:rsidR="001020EA" w:rsidRPr="00A54CA7" w:rsidRDefault="00DF1B51">
      <w:pPr>
        <w:autoSpaceDE w:val="0"/>
        <w:autoSpaceDN w:val="0"/>
        <w:adjustRightInd w:val="0"/>
        <w:spacing w:line="400" w:lineRule="exact"/>
        <w:rPr>
          <w:rFonts w:ascii="宋体" w:hAnsi="宋体" w:cs="宋体"/>
          <w:szCs w:val="21"/>
          <w:lang w:val="zh-CN"/>
        </w:rPr>
      </w:pPr>
      <w:r w:rsidRPr="00A54CA7">
        <w:rPr>
          <w:rFonts w:ascii="宋体" w:hAnsi="宋体" w:cs="宋体" w:hint="eastAsia"/>
          <w:szCs w:val="21"/>
          <w:lang w:val="zh-CN"/>
        </w:rPr>
        <w:t>苏州日报社：</w:t>
      </w:r>
    </w:p>
    <w:p w14:paraId="75B0D530" w14:textId="77777777" w:rsidR="001020EA" w:rsidRPr="00A54CA7" w:rsidRDefault="00DF1B51">
      <w:pPr>
        <w:autoSpaceDE w:val="0"/>
        <w:autoSpaceDN w:val="0"/>
        <w:adjustRightInd w:val="0"/>
        <w:spacing w:line="400" w:lineRule="exact"/>
        <w:rPr>
          <w:rFonts w:ascii="宋体" w:hAnsi="宋体"/>
          <w:szCs w:val="21"/>
        </w:rPr>
      </w:pPr>
      <w:r w:rsidRPr="00A54CA7">
        <w:rPr>
          <w:rFonts w:ascii="宋体" w:hAnsi="宋体" w:cs="宋体" w:hint="eastAsia"/>
          <w:szCs w:val="21"/>
          <w:lang w:val="zh-CN"/>
        </w:rPr>
        <w:t>苏州新闻出版集团有限公司：</w:t>
      </w:r>
    </w:p>
    <w:p w14:paraId="007C94BB" w14:textId="77777777" w:rsidR="001020EA" w:rsidRPr="00A54CA7" w:rsidRDefault="00DF1B51">
      <w:pPr>
        <w:autoSpaceDE w:val="0"/>
        <w:autoSpaceDN w:val="0"/>
        <w:adjustRightInd w:val="0"/>
        <w:spacing w:line="400" w:lineRule="exact"/>
        <w:ind w:firstLine="660"/>
        <w:rPr>
          <w:rFonts w:ascii="宋体" w:hAnsi="宋体"/>
          <w:szCs w:val="21"/>
        </w:rPr>
      </w:pPr>
      <w:r w:rsidRPr="00A54CA7">
        <w:rPr>
          <w:rFonts w:ascii="宋体" w:hAnsi="宋体" w:cs="宋体" w:hint="eastAsia"/>
          <w:szCs w:val="21"/>
          <w:lang w:val="zh-CN"/>
        </w:rPr>
        <w:t>本公司愿就由贵公司组织实施的征集活动进行投标。本公司所提交的响应文件中所有关于响应资格的文件、证明和陈述均是真实的、准确的。若与真实情况不符，本公司愿意承担由此而产生的一切后果。</w:t>
      </w:r>
    </w:p>
    <w:p w14:paraId="2CD63127" w14:textId="77777777" w:rsidR="001020EA" w:rsidRPr="00A54CA7" w:rsidRDefault="001020EA">
      <w:pPr>
        <w:autoSpaceDE w:val="0"/>
        <w:autoSpaceDN w:val="0"/>
        <w:adjustRightInd w:val="0"/>
        <w:spacing w:line="400" w:lineRule="exact"/>
        <w:ind w:firstLine="425"/>
        <w:rPr>
          <w:rFonts w:ascii="宋体" w:hAnsi="宋体"/>
          <w:szCs w:val="21"/>
        </w:rPr>
      </w:pPr>
    </w:p>
    <w:p w14:paraId="75C678B1" w14:textId="77777777" w:rsidR="001020EA" w:rsidRPr="00A54CA7" w:rsidRDefault="00DF1B51">
      <w:pPr>
        <w:spacing w:line="360" w:lineRule="auto"/>
        <w:ind w:firstLineChars="200" w:firstLine="420"/>
        <w:rPr>
          <w:rFonts w:ascii="宋体" w:hAnsi="宋体"/>
          <w:szCs w:val="21"/>
        </w:rPr>
      </w:pPr>
      <w:r w:rsidRPr="00A54CA7">
        <w:rPr>
          <w:rFonts w:ascii="宋体" w:hAnsi="宋体" w:cs="宋体" w:hint="eastAsia"/>
          <w:szCs w:val="21"/>
        </w:rPr>
        <w:t>供应商：</w:t>
      </w:r>
      <w:r w:rsidRPr="00A54CA7">
        <w:rPr>
          <w:rFonts w:ascii="宋体" w:hAnsi="宋体" w:hint="eastAsia"/>
          <w:szCs w:val="21"/>
        </w:rPr>
        <w:t>（公章）</w:t>
      </w:r>
    </w:p>
    <w:p w14:paraId="15F83067" w14:textId="77777777" w:rsidR="001020EA" w:rsidRPr="00A54CA7" w:rsidRDefault="00DF1B51">
      <w:pPr>
        <w:tabs>
          <w:tab w:val="left" w:pos="9000"/>
        </w:tabs>
        <w:adjustRightInd w:val="0"/>
        <w:spacing w:line="400" w:lineRule="exact"/>
        <w:ind w:rightChars="-138" w:right="-290" w:firstLineChars="200" w:firstLine="420"/>
        <w:jc w:val="left"/>
        <w:textAlignment w:val="baseline"/>
        <w:rPr>
          <w:rFonts w:ascii="宋体" w:hAnsi="宋体" w:cs="宋体"/>
          <w:szCs w:val="21"/>
        </w:rPr>
        <w:sectPr w:rsidR="001020EA" w:rsidRPr="00A54CA7">
          <w:pgSz w:w="11906" w:h="16838"/>
          <w:pgMar w:top="1247" w:right="1247" w:bottom="1247" w:left="1247" w:header="851" w:footer="992" w:gutter="0"/>
          <w:cols w:space="720"/>
          <w:titlePg/>
          <w:docGrid w:type="lines" w:linePitch="312"/>
        </w:sectPr>
      </w:pPr>
      <w:r w:rsidRPr="00A54CA7">
        <w:rPr>
          <w:rFonts w:ascii="宋体" w:hAnsi="宋体" w:cs="宋体" w:hint="eastAsia"/>
          <w:szCs w:val="21"/>
        </w:rPr>
        <w:t xml:space="preserve">日期： </w:t>
      </w:r>
      <w:r w:rsidRPr="00A54CA7">
        <w:rPr>
          <w:rFonts w:ascii="宋体" w:hAnsi="宋体" w:cs="宋体"/>
          <w:szCs w:val="21"/>
        </w:rPr>
        <w:t xml:space="preserve">  </w:t>
      </w:r>
      <w:r w:rsidRPr="00A54CA7">
        <w:rPr>
          <w:rFonts w:ascii="宋体" w:hAnsi="宋体" w:cs="宋体" w:hint="eastAsia"/>
          <w:szCs w:val="21"/>
        </w:rPr>
        <w:t xml:space="preserve"> 年 </w:t>
      </w:r>
      <w:r w:rsidRPr="00A54CA7">
        <w:rPr>
          <w:rFonts w:ascii="宋体" w:hAnsi="宋体" w:cs="宋体"/>
          <w:szCs w:val="21"/>
        </w:rPr>
        <w:t xml:space="preserve">  </w:t>
      </w:r>
      <w:r w:rsidRPr="00A54CA7">
        <w:rPr>
          <w:rFonts w:ascii="宋体" w:hAnsi="宋体" w:cs="宋体" w:hint="eastAsia"/>
          <w:szCs w:val="21"/>
        </w:rPr>
        <w:t xml:space="preserve"> 月 </w:t>
      </w:r>
      <w:r w:rsidRPr="00A54CA7">
        <w:rPr>
          <w:rFonts w:ascii="宋体" w:hAnsi="宋体" w:cs="宋体"/>
          <w:szCs w:val="21"/>
        </w:rPr>
        <w:t xml:space="preserve"> </w:t>
      </w:r>
      <w:r w:rsidRPr="00A54CA7">
        <w:rPr>
          <w:rFonts w:ascii="宋体" w:hAnsi="宋体" w:cs="宋体" w:hint="eastAsia"/>
          <w:szCs w:val="21"/>
        </w:rPr>
        <w:t xml:space="preserve">  日</w:t>
      </w:r>
    </w:p>
    <w:p w14:paraId="75D3EFFE" w14:textId="5A5065A7" w:rsidR="001020EA" w:rsidRPr="00A54CA7" w:rsidRDefault="00DF1B51">
      <w:pPr>
        <w:pStyle w:val="a5"/>
        <w:overflowPunct w:val="0"/>
        <w:spacing w:line="360" w:lineRule="auto"/>
        <w:ind w:firstLine="0"/>
        <w:rPr>
          <w:rFonts w:ascii="宋体" w:eastAsia="宋体" w:hAnsi="宋体"/>
          <w:sz w:val="21"/>
          <w:szCs w:val="21"/>
        </w:rPr>
      </w:pPr>
      <w:r w:rsidRPr="00A54CA7">
        <w:rPr>
          <w:rFonts w:ascii="宋体" w:eastAsia="宋体" w:hAnsi="宋体"/>
          <w:sz w:val="21"/>
          <w:szCs w:val="21"/>
        </w:rPr>
        <w:lastRenderedPageBreak/>
        <w:t>附件</w:t>
      </w:r>
      <w:r w:rsidR="005D0145">
        <w:rPr>
          <w:rFonts w:ascii="宋体" w:eastAsia="宋体" w:hAnsi="宋体" w:hint="eastAsia"/>
          <w:sz w:val="21"/>
          <w:szCs w:val="21"/>
        </w:rPr>
        <w:t>四</w:t>
      </w:r>
    </w:p>
    <w:p w14:paraId="0737172A" w14:textId="77777777" w:rsidR="001020EA" w:rsidRPr="00A54CA7" w:rsidRDefault="00DF1B51">
      <w:pPr>
        <w:pStyle w:val="a5"/>
        <w:overflowPunct w:val="0"/>
        <w:spacing w:line="360" w:lineRule="auto"/>
        <w:ind w:firstLine="0"/>
        <w:jc w:val="center"/>
        <w:rPr>
          <w:rFonts w:ascii="宋体" w:eastAsia="宋体" w:hAnsi="宋体"/>
          <w:color w:val="000000"/>
          <w:sz w:val="21"/>
          <w:szCs w:val="21"/>
        </w:rPr>
      </w:pPr>
      <w:r w:rsidRPr="00A54CA7">
        <w:rPr>
          <w:rFonts w:ascii="宋体" w:eastAsia="宋体" w:hAnsi="宋体"/>
          <w:sz w:val="21"/>
          <w:szCs w:val="21"/>
        </w:rPr>
        <w:t>供应</w:t>
      </w:r>
      <w:proofErr w:type="gramStart"/>
      <w:r w:rsidRPr="00A54CA7">
        <w:rPr>
          <w:rFonts w:ascii="宋体" w:eastAsia="宋体" w:hAnsi="宋体"/>
          <w:sz w:val="21"/>
          <w:szCs w:val="21"/>
        </w:rPr>
        <w:t>商情况</w:t>
      </w:r>
      <w:proofErr w:type="gramEnd"/>
      <w:r w:rsidRPr="00A54CA7">
        <w:rPr>
          <w:rFonts w:ascii="宋体" w:eastAsia="宋体" w:hAnsi="宋体"/>
          <w:sz w:val="21"/>
          <w:szCs w:val="21"/>
        </w:rPr>
        <w:t>表</w:t>
      </w:r>
    </w:p>
    <w:tbl>
      <w:tblPr>
        <w:tblW w:w="0" w:type="auto"/>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60"/>
        <w:gridCol w:w="2437"/>
        <w:gridCol w:w="500"/>
        <w:gridCol w:w="1344"/>
        <w:gridCol w:w="593"/>
        <w:gridCol w:w="1299"/>
        <w:gridCol w:w="1138"/>
      </w:tblGrid>
      <w:tr w:rsidR="001020EA" w:rsidRPr="00A54CA7" w14:paraId="33134BAE" w14:textId="77777777">
        <w:trPr>
          <w:cantSplit/>
          <w:trHeight w:val="591"/>
        </w:trPr>
        <w:tc>
          <w:tcPr>
            <w:tcW w:w="1560" w:type="dxa"/>
            <w:tcBorders>
              <w:top w:val="single" w:sz="6" w:space="0" w:color="auto"/>
              <w:left w:val="single" w:sz="6" w:space="0" w:color="auto"/>
              <w:bottom w:val="single" w:sz="6" w:space="0" w:color="auto"/>
              <w:right w:val="single" w:sz="6" w:space="0" w:color="auto"/>
            </w:tcBorders>
            <w:vAlign w:val="center"/>
          </w:tcPr>
          <w:p w14:paraId="16DB6564"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单位名称</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6590E75F" w14:textId="77777777" w:rsidR="001020EA" w:rsidRPr="00A54CA7" w:rsidRDefault="001020EA">
            <w:pPr>
              <w:pStyle w:val="af3"/>
              <w:overflowPunct w:val="0"/>
              <w:spacing w:before="0" w:beforeAutospacing="0" w:after="0" w:afterAutospacing="0"/>
              <w:rPr>
                <w:rFonts w:cs="宋体"/>
                <w:szCs w:val="21"/>
              </w:rPr>
            </w:pPr>
          </w:p>
        </w:tc>
      </w:tr>
      <w:tr w:rsidR="001020EA" w:rsidRPr="00A54CA7" w14:paraId="6AFDE4E5" w14:textId="77777777">
        <w:trPr>
          <w:cantSplit/>
          <w:trHeight w:val="557"/>
        </w:trPr>
        <w:tc>
          <w:tcPr>
            <w:tcW w:w="1560" w:type="dxa"/>
            <w:tcBorders>
              <w:top w:val="single" w:sz="6" w:space="0" w:color="auto"/>
              <w:left w:val="single" w:sz="6" w:space="0" w:color="auto"/>
              <w:bottom w:val="single" w:sz="6" w:space="0" w:color="auto"/>
              <w:right w:val="single" w:sz="6" w:space="0" w:color="auto"/>
            </w:tcBorders>
            <w:vAlign w:val="center"/>
          </w:tcPr>
          <w:p w14:paraId="5EB73EB9"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法定代表人</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0B7D8A02" w14:textId="77777777" w:rsidR="001020EA" w:rsidRPr="00A54CA7" w:rsidRDefault="001020EA">
            <w:pPr>
              <w:pStyle w:val="af3"/>
              <w:overflowPunct w:val="0"/>
              <w:spacing w:before="0" w:beforeAutospacing="0" w:after="0" w:afterAutospacing="0"/>
              <w:ind w:left="210"/>
              <w:jc w:val="center"/>
              <w:rPr>
                <w:rFonts w:cs="宋体"/>
                <w:szCs w:val="21"/>
              </w:rPr>
            </w:pPr>
          </w:p>
        </w:tc>
        <w:tc>
          <w:tcPr>
            <w:tcW w:w="1344" w:type="dxa"/>
            <w:tcBorders>
              <w:top w:val="single" w:sz="6" w:space="0" w:color="auto"/>
              <w:left w:val="single" w:sz="6" w:space="0" w:color="auto"/>
              <w:bottom w:val="single" w:sz="6" w:space="0" w:color="auto"/>
              <w:right w:val="single" w:sz="6" w:space="0" w:color="auto"/>
            </w:tcBorders>
            <w:vAlign w:val="center"/>
          </w:tcPr>
          <w:p w14:paraId="4375BA97"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成立日期</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634D5D28" w14:textId="77777777" w:rsidR="001020EA" w:rsidRPr="00A54CA7" w:rsidRDefault="001020EA">
            <w:pPr>
              <w:pStyle w:val="af3"/>
              <w:overflowPunct w:val="0"/>
              <w:spacing w:before="0" w:beforeAutospacing="0" w:after="0" w:afterAutospacing="0"/>
              <w:ind w:left="210"/>
              <w:jc w:val="center"/>
              <w:rPr>
                <w:rFonts w:cs="宋体"/>
                <w:szCs w:val="21"/>
              </w:rPr>
            </w:pPr>
          </w:p>
        </w:tc>
      </w:tr>
      <w:tr w:rsidR="001020EA" w:rsidRPr="00A54CA7" w14:paraId="250435F3" w14:textId="77777777">
        <w:trPr>
          <w:cantSplit/>
          <w:trHeight w:val="409"/>
        </w:trPr>
        <w:tc>
          <w:tcPr>
            <w:tcW w:w="1560" w:type="dxa"/>
            <w:tcBorders>
              <w:top w:val="single" w:sz="6" w:space="0" w:color="auto"/>
              <w:left w:val="single" w:sz="6" w:space="0" w:color="auto"/>
              <w:bottom w:val="single" w:sz="6" w:space="0" w:color="auto"/>
              <w:right w:val="single" w:sz="6" w:space="0" w:color="auto"/>
            </w:tcBorders>
            <w:vAlign w:val="center"/>
          </w:tcPr>
          <w:p w14:paraId="7F8CB3CA"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企业地址</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5BFB055B" w14:textId="77777777" w:rsidR="001020EA" w:rsidRPr="00A54CA7" w:rsidRDefault="001020EA">
            <w:pPr>
              <w:pStyle w:val="af3"/>
              <w:overflowPunct w:val="0"/>
              <w:spacing w:before="0" w:beforeAutospacing="0" w:after="0" w:afterAutospacing="0"/>
              <w:jc w:val="center"/>
              <w:rPr>
                <w:rFonts w:cs="宋体"/>
                <w:szCs w:val="21"/>
              </w:rPr>
            </w:pPr>
          </w:p>
        </w:tc>
        <w:tc>
          <w:tcPr>
            <w:tcW w:w="1344" w:type="dxa"/>
            <w:tcBorders>
              <w:top w:val="single" w:sz="6" w:space="0" w:color="auto"/>
              <w:left w:val="single" w:sz="6" w:space="0" w:color="auto"/>
              <w:bottom w:val="single" w:sz="6" w:space="0" w:color="auto"/>
              <w:right w:val="single" w:sz="6" w:space="0" w:color="auto"/>
            </w:tcBorders>
            <w:vAlign w:val="center"/>
          </w:tcPr>
          <w:p w14:paraId="48FCDDD3"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注册资本</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14C01920"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万元</w:t>
            </w:r>
          </w:p>
        </w:tc>
      </w:tr>
      <w:tr w:rsidR="001020EA" w:rsidRPr="00A54CA7" w14:paraId="36D3B078" w14:textId="77777777">
        <w:trPr>
          <w:cantSplit/>
          <w:trHeight w:val="969"/>
        </w:trPr>
        <w:tc>
          <w:tcPr>
            <w:tcW w:w="1560" w:type="dxa"/>
            <w:tcBorders>
              <w:top w:val="single" w:sz="6" w:space="0" w:color="auto"/>
              <w:left w:val="single" w:sz="6" w:space="0" w:color="auto"/>
              <w:bottom w:val="single" w:sz="6" w:space="0" w:color="auto"/>
              <w:right w:val="single" w:sz="6" w:space="0" w:color="auto"/>
            </w:tcBorders>
            <w:vAlign w:val="center"/>
          </w:tcPr>
          <w:p w14:paraId="1F892DFE"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经营范围</w:t>
            </w:r>
          </w:p>
        </w:tc>
        <w:tc>
          <w:tcPr>
            <w:tcW w:w="7311" w:type="dxa"/>
            <w:gridSpan w:val="6"/>
            <w:tcBorders>
              <w:top w:val="single" w:sz="6" w:space="0" w:color="auto"/>
              <w:left w:val="single" w:sz="6" w:space="0" w:color="auto"/>
              <w:bottom w:val="single" w:sz="6" w:space="0" w:color="auto"/>
              <w:right w:val="single" w:sz="6" w:space="0" w:color="auto"/>
            </w:tcBorders>
          </w:tcPr>
          <w:p w14:paraId="27075203" w14:textId="77777777" w:rsidR="001020EA" w:rsidRPr="00A54CA7" w:rsidRDefault="001020EA">
            <w:pPr>
              <w:pStyle w:val="af3"/>
              <w:overflowPunct w:val="0"/>
              <w:spacing w:before="0" w:beforeAutospacing="0" w:after="0" w:afterAutospacing="0" w:line="400" w:lineRule="exact"/>
              <w:rPr>
                <w:rFonts w:cs="宋体"/>
                <w:szCs w:val="21"/>
              </w:rPr>
            </w:pPr>
          </w:p>
        </w:tc>
      </w:tr>
      <w:tr w:rsidR="001020EA" w:rsidRPr="00A54CA7" w14:paraId="596BA485" w14:textId="77777777">
        <w:trPr>
          <w:cantSplit/>
        </w:trPr>
        <w:tc>
          <w:tcPr>
            <w:tcW w:w="1560" w:type="dxa"/>
            <w:tcBorders>
              <w:top w:val="single" w:sz="6" w:space="0" w:color="auto"/>
              <w:left w:val="single" w:sz="6" w:space="0" w:color="auto"/>
              <w:bottom w:val="single" w:sz="6" w:space="0" w:color="auto"/>
              <w:right w:val="single" w:sz="6" w:space="0" w:color="auto"/>
            </w:tcBorders>
            <w:vAlign w:val="center"/>
          </w:tcPr>
          <w:p w14:paraId="6BD32C2C"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职工人数</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265EDEE8" w14:textId="77777777" w:rsidR="001020EA" w:rsidRPr="00A54CA7" w:rsidRDefault="001020EA">
            <w:pPr>
              <w:pStyle w:val="af3"/>
              <w:overflowPunct w:val="0"/>
              <w:spacing w:before="0" w:beforeAutospacing="0" w:after="0" w:afterAutospacing="0"/>
              <w:jc w:val="center"/>
              <w:rPr>
                <w:rFonts w:cs="宋体"/>
                <w:szCs w:val="21"/>
              </w:rPr>
            </w:pPr>
          </w:p>
        </w:tc>
        <w:tc>
          <w:tcPr>
            <w:tcW w:w="3236" w:type="dxa"/>
            <w:gridSpan w:val="3"/>
            <w:tcBorders>
              <w:top w:val="single" w:sz="6" w:space="0" w:color="auto"/>
              <w:left w:val="single" w:sz="6" w:space="0" w:color="auto"/>
              <w:bottom w:val="single" w:sz="6" w:space="0" w:color="auto"/>
              <w:right w:val="single" w:sz="6" w:space="0" w:color="auto"/>
            </w:tcBorders>
            <w:vAlign w:val="center"/>
          </w:tcPr>
          <w:p w14:paraId="4BE0E793"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其中：有中高级以上职称的人数</w:t>
            </w:r>
          </w:p>
        </w:tc>
        <w:tc>
          <w:tcPr>
            <w:tcW w:w="1138" w:type="dxa"/>
            <w:tcBorders>
              <w:top w:val="single" w:sz="6" w:space="0" w:color="auto"/>
              <w:left w:val="single" w:sz="6" w:space="0" w:color="auto"/>
              <w:bottom w:val="single" w:sz="6" w:space="0" w:color="auto"/>
              <w:right w:val="single" w:sz="6" w:space="0" w:color="auto"/>
            </w:tcBorders>
            <w:vAlign w:val="center"/>
          </w:tcPr>
          <w:p w14:paraId="4375AFF9" w14:textId="77777777" w:rsidR="001020EA" w:rsidRPr="00A54CA7" w:rsidRDefault="001020EA">
            <w:pPr>
              <w:pStyle w:val="af3"/>
              <w:overflowPunct w:val="0"/>
              <w:spacing w:before="0" w:beforeAutospacing="0" w:after="0" w:afterAutospacing="0"/>
              <w:ind w:left="210"/>
              <w:jc w:val="center"/>
              <w:rPr>
                <w:rFonts w:cs="宋体"/>
                <w:szCs w:val="21"/>
              </w:rPr>
            </w:pPr>
          </w:p>
        </w:tc>
      </w:tr>
      <w:tr w:rsidR="001020EA" w:rsidRPr="00A54CA7" w14:paraId="20460164" w14:textId="77777777">
        <w:trPr>
          <w:cantSplit/>
          <w:trHeight w:val="446"/>
        </w:trPr>
        <w:tc>
          <w:tcPr>
            <w:tcW w:w="1560" w:type="dxa"/>
            <w:tcBorders>
              <w:top w:val="single" w:sz="6" w:space="0" w:color="auto"/>
              <w:left w:val="single" w:sz="6" w:space="0" w:color="auto"/>
              <w:bottom w:val="single" w:sz="6" w:space="0" w:color="auto"/>
              <w:right w:val="single" w:sz="6" w:space="0" w:color="auto"/>
            </w:tcBorders>
            <w:vAlign w:val="center"/>
          </w:tcPr>
          <w:p w14:paraId="65FBFAE9"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资产总计</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0359F46C" w14:textId="77777777" w:rsidR="001020EA" w:rsidRPr="00A54CA7" w:rsidRDefault="00DF1B51">
            <w:pPr>
              <w:pStyle w:val="af3"/>
              <w:overflowPunct w:val="0"/>
              <w:spacing w:before="0" w:beforeAutospacing="0" w:after="0" w:afterAutospacing="0"/>
              <w:rPr>
                <w:rFonts w:cs="宋体"/>
                <w:szCs w:val="21"/>
              </w:rPr>
            </w:pPr>
            <w:r w:rsidRPr="00A54CA7">
              <w:rPr>
                <w:rFonts w:cs="宋体"/>
                <w:szCs w:val="21"/>
              </w:rPr>
              <w:t>202</w:t>
            </w:r>
            <w:r w:rsidRPr="00A54CA7">
              <w:rPr>
                <w:rFonts w:cs="宋体" w:hint="eastAsia"/>
                <w:szCs w:val="21"/>
              </w:rPr>
              <w:t>3</w:t>
            </w:r>
            <w:r w:rsidRPr="00A54CA7">
              <w:rPr>
                <w:rFonts w:cs="宋体"/>
                <w:szCs w:val="21"/>
              </w:rPr>
              <w:t>年</w:t>
            </w:r>
            <w:r w:rsidRPr="00A54CA7">
              <w:rPr>
                <w:rFonts w:cs="宋体" w:hint="eastAsia"/>
                <w:szCs w:val="21"/>
              </w:rPr>
              <w:t xml:space="preserve"> 万元</w:t>
            </w:r>
          </w:p>
        </w:tc>
        <w:tc>
          <w:tcPr>
            <w:tcW w:w="1344" w:type="dxa"/>
            <w:tcBorders>
              <w:top w:val="single" w:sz="6" w:space="0" w:color="auto"/>
              <w:left w:val="single" w:sz="6" w:space="0" w:color="auto"/>
              <w:bottom w:val="single" w:sz="6" w:space="0" w:color="auto"/>
              <w:right w:val="single" w:sz="6" w:space="0" w:color="auto"/>
            </w:tcBorders>
            <w:vAlign w:val="center"/>
          </w:tcPr>
          <w:p w14:paraId="726CB2B0"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净资产</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46C8D722" w14:textId="77777777" w:rsidR="001020EA" w:rsidRPr="00A54CA7" w:rsidRDefault="00DF1B51">
            <w:pPr>
              <w:pStyle w:val="af3"/>
              <w:overflowPunct w:val="0"/>
              <w:spacing w:before="0" w:beforeAutospacing="0" w:after="0" w:afterAutospacing="0"/>
              <w:ind w:left="210"/>
              <w:rPr>
                <w:rFonts w:cs="宋体"/>
                <w:szCs w:val="21"/>
              </w:rPr>
            </w:pPr>
            <w:r w:rsidRPr="00A54CA7">
              <w:rPr>
                <w:rFonts w:cs="宋体" w:hint="eastAsia"/>
                <w:szCs w:val="21"/>
              </w:rPr>
              <w:t>2</w:t>
            </w:r>
            <w:r w:rsidRPr="00A54CA7">
              <w:rPr>
                <w:rFonts w:cs="宋体"/>
                <w:szCs w:val="21"/>
              </w:rPr>
              <w:t>02</w:t>
            </w:r>
            <w:r w:rsidRPr="00A54CA7">
              <w:rPr>
                <w:rFonts w:cs="宋体" w:hint="eastAsia"/>
                <w:szCs w:val="21"/>
              </w:rPr>
              <w:t>3</w:t>
            </w:r>
            <w:r w:rsidRPr="00A54CA7">
              <w:rPr>
                <w:rFonts w:cs="宋体"/>
                <w:szCs w:val="21"/>
              </w:rPr>
              <w:t>年</w:t>
            </w:r>
            <w:r w:rsidRPr="00A54CA7">
              <w:rPr>
                <w:rFonts w:cs="宋体" w:hint="eastAsia"/>
                <w:szCs w:val="21"/>
              </w:rPr>
              <w:t xml:space="preserve"> 万元</w:t>
            </w:r>
          </w:p>
        </w:tc>
      </w:tr>
      <w:tr w:rsidR="001020EA" w:rsidRPr="00A54CA7" w14:paraId="38213A31" w14:textId="77777777">
        <w:trPr>
          <w:cantSplit/>
          <w:trHeight w:val="536"/>
        </w:trPr>
        <w:tc>
          <w:tcPr>
            <w:tcW w:w="1560" w:type="dxa"/>
            <w:tcBorders>
              <w:top w:val="single" w:sz="6" w:space="0" w:color="auto"/>
              <w:left w:val="single" w:sz="6" w:space="0" w:color="auto"/>
              <w:bottom w:val="single" w:sz="6" w:space="0" w:color="auto"/>
              <w:right w:val="single" w:sz="6" w:space="0" w:color="auto"/>
            </w:tcBorders>
            <w:vAlign w:val="center"/>
          </w:tcPr>
          <w:p w14:paraId="32491830"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股东权益</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288E21F9" w14:textId="77777777" w:rsidR="001020EA" w:rsidRPr="00A54CA7" w:rsidRDefault="00DF1B51">
            <w:pPr>
              <w:pStyle w:val="af3"/>
              <w:overflowPunct w:val="0"/>
              <w:spacing w:before="0" w:beforeAutospacing="0" w:after="0" w:afterAutospacing="0"/>
              <w:rPr>
                <w:rFonts w:cs="宋体"/>
                <w:szCs w:val="21"/>
              </w:rPr>
            </w:pPr>
            <w:r w:rsidRPr="00A54CA7">
              <w:rPr>
                <w:rFonts w:cs="宋体"/>
                <w:szCs w:val="21"/>
              </w:rPr>
              <w:t>202</w:t>
            </w:r>
            <w:r w:rsidRPr="00A54CA7">
              <w:rPr>
                <w:rFonts w:cs="宋体" w:hint="eastAsia"/>
                <w:szCs w:val="21"/>
              </w:rPr>
              <w:t>3</w:t>
            </w:r>
            <w:r w:rsidRPr="00A54CA7">
              <w:rPr>
                <w:rFonts w:cs="宋体"/>
                <w:szCs w:val="21"/>
              </w:rPr>
              <w:t>年</w:t>
            </w:r>
            <w:r w:rsidRPr="00A54CA7">
              <w:rPr>
                <w:rFonts w:cs="宋体" w:hint="eastAsia"/>
                <w:szCs w:val="21"/>
              </w:rPr>
              <w:t xml:space="preserve"> 万元</w:t>
            </w:r>
          </w:p>
        </w:tc>
        <w:tc>
          <w:tcPr>
            <w:tcW w:w="1344" w:type="dxa"/>
            <w:vMerge w:val="restart"/>
            <w:tcBorders>
              <w:top w:val="single" w:sz="6" w:space="0" w:color="auto"/>
              <w:left w:val="single" w:sz="6" w:space="0" w:color="auto"/>
              <w:bottom w:val="single" w:sz="6" w:space="0" w:color="auto"/>
              <w:right w:val="single" w:sz="6" w:space="0" w:color="auto"/>
            </w:tcBorders>
            <w:vAlign w:val="center"/>
          </w:tcPr>
          <w:p w14:paraId="06D06C9A"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销售收入</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01DFFA88" w14:textId="77777777" w:rsidR="001020EA" w:rsidRPr="00A54CA7" w:rsidRDefault="00DF1B51">
            <w:pPr>
              <w:pStyle w:val="af3"/>
              <w:overflowPunct w:val="0"/>
              <w:spacing w:before="0" w:beforeAutospacing="0" w:after="0" w:afterAutospacing="0"/>
              <w:ind w:firstLineChars="100" w:firstLine="210"/>
              <w:rPr>
                <w:rFonts w:cs="宋体"/>
                <w:szCs w:val="21"/>
              </w:rPr>
            </w:pPr>
            <w:r w:rsidRPr="00A54CA7">
              <w:rPr>
                <w:rFonts w:cs="宋体" w:hint="eastAsia"/>
                <w:szCs w:val="21"/>
              </w:rPr>
              <w:t>20</w:t>
            </w:r>
            <w:r w:rsidRPr="00A54CA7">
              <w:rPr>
                <w:rFonts w:cs="宋体"/>
                <w:szCs w:val="21"/>
              </w:rPr>
              <w:t>2</w:t>
            </w:r>
            <w:r w:rsidRPr="00A54CA7">
              <w:rPr>
                <w:rFonts w:cs="宋体" w:hint="eastAsia"/>
                <w:szCs w:val="21"/>
              </w:rPr>
              <w:t>2年 万元</w:t>
            </w:r>
          </w:p>
        </w:tc>
      </w:tr>
      <w:tr w:rsidR="001020EA" w:rsidRPr="00A54CA7" w14:paraId="785A3D37" w14:textId="77777777">
        <w:trPr>
          <w:cantSplit/>
          <w:trHeight w:val="497"/>
        </w:trPr>
        <w:tc>
          <w:tcPr>
            <w:tcW w:w="1560" w:type="dxa"/>
            <w:tcBorders>
              <w:top w:val="single" w:sz="6" w:space="0" w:color="auto"/>
              <w:left w:val="single" w:sz="6" w:space="0" w:color="auto"/>
              <w:bottom w:val="single" w:sz="6" w:space="0" w:color="auto"/>
              <w:right w:val="single" w:sz="6" w:space="0" w:color="auto"/>
            </w:tcBorders>
            <w:vAlign w:val="center"/>
          </w:tcPr>
          <w:p w14:paraId="37638955"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实现利润</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517E543A"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20</w:t>
            </w:r>
            <w:r w:rsidRPr="00A54CA7">
              <w:rPr>
                <w:rFonts w:cs="宋体"/>
                <w:szCs w:val="21"/>
              </w:rPr>
              <w:t>2</w:t>
            </w:r>
            <w:r w:rsidRPr="00A54CA7">
              <w:rPr>
                <w:rFonts w:cs="宋体" w:hint="eastAsia"/>
                <w:szCs w:val="21"/>
              </w:rPr>
              <w:t>3年 万元</w:t>
            </w:r>
          </w:p>
        </w:tc>
        <w:tc>
          <w:tcPr>
            <w:tcW w:w="1344" w:type="dxa"/>
            <w:vMerge/>
            <w:tcBorders>
              <w:top w:val="single" w:sz="6" w:space="0" w:color="auto"/>
              <w:left w:val="single" w:sz="6" w:space="0" w:color="auto"/>
              <w:bottom w:val="single" w:sz="6" w:space="0" w:color="auto"/>
              <w:right w:val="single" w:sz="6" w:space="0" w:color="auto"/>
            </w:tcBorders>
            <w:vAlign w:val="center"/>
          </w:tcPr>
          <w:p w14:paraId="720AE3FF" w14:textId="77777777" w:rsidR="001020EA" w:rsidRPr="00A54CA7" w:rsidRDefault="001020EA">
            <w:pPr>
              <w:jc w:val="center"/>
              <w:rPr>
                <w:rFonts w:ascii="宋体" w:hAnsi="宋体"/>
                <w:szCs w:val="21"/>
              </w:rPr>
            </w:pP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7D09FBE5" w14:textId="77777777" w:rsidR="001020EA" w:rsidRPr="00A54CA7" w:rsidRDefault="00DF1B51">
            <w:pPr>
              <w:pStyle w:val="af3"/>
              <w:overflowPunct w:val="0"/>
              <w:spacing w:before="0" w:beforeAutospacing="0" w:after="0" w:afterAutospacing="0"/>
              <w:ind w:firstLineChars="100" w:firstLine="210"/>
              <w:rPr>
                <w:rFonts w:cs="宋体"/>
                <w:szCs w:val="21"/>
              </w:rPr>
            </w:pPr>
            <w:r w:rsidRPr="00A54CA7">
              <w:rPr>
                <w:rFonts w:cs="宋体" w:hint="eastAsia"/>
                <w:szCs w:val="21"/>
              </w:rPr>
              <w:t>20</w:t>
            </w:r>
            <w:r w:rsidRPr="00A54CA7">
              <w:rPr>
                <w:rFonts w:cs="宋体"/>
                <w:szCs w:val="21"/>
              </w:rPr>
              <w:t>2</w:t>
            </w:r>
            <w:r w:rsidRPr="00A54CA7">
              <w:rPr>
                <w:rFonts w:cs="宋体" w:hint="eastAsia"/>
                <w:szCs w:val="21"/>
              </w:rPr>
              <w:t>3年 万元</w:t>
            </w:r>
          </w:p>
        </w:tc>
      </w:tr>
      <w:tr w:rsidR="001020EA" w:rsidRPr="00A54CA7" w14:paraId="71C15054" w14:textId="77777777">
        <w:trPr>
          <w:cantSplit/>
        </w:trPr>
        <w:tc>
          <w:tcPr>
            <w:tcW w:w="1560" w:type="dxa"/>
            <w:tcBorders>
              <w:top w:val="single" w:sz="6" w:space="0" w:color="auto"/>
              <w:left w:val="single" w:sz="6" w:space="0" w:color="auto"/>
              <w:bottom w:val="single" w:sz="6" w:space="0" w:color="auto"/>
              <w:right w:val="single" w:sz="6" w:space="0" w:color="auto"/>
            </w:tcBorders>
            <w:vAlign w:val="center"/>
          </w:tcPr>
          <w:p w14:paraId="6B67C42B"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营业面积（含厂房面积）</w:t>
            </w:r>
          </w:p>
        </w:tc>
        <w:tc>
          <w:tcPr>
            <w:tcW w:w="2937" w:type="dxa"/>
            <w:gridSpan w:val="2"/>
            <w:tcBorders>
              <w:top w:val="single" w:sz="6" w:space="0" w:color="auto"/>
              <w:left w:val="single" w:sz="6" w:space="0" w:color="auto"/>
              <w:bottom w:val="single" w:sz="6" w:space="0" w:color="auto"/>
              <w:right w:val="single" w:sz="6" w:space="0" w:color="auto"/>
            </w:tcBorders>
            <w:vAlign w:val="center"/>
          </w:tcPr>
          <w:p w14:paraId="69077167" w14:textId="77777777" w:rsidR="001020EA" w:rsidRPr="00A54CA7" w:rsidRDefault="00DF1B51">
            <w:pPr>
              <w:pStyle w:val="af3"/>
              <w:overflowPunct w:val="0"/>
              <w:spacing w:before="0" w:beforeAutospacing="0" w:after="0" w:afterAutospacing="0"/>
              <w:ind w:firstLineChars="200" w:firstLine="420"/>
              <w:rPr>
                <w:rFonts w:cs="宋体"/>
                <w:szCs w:val="21"/>
              </w:rPr>
            </w:pPr>
            <w:r w:rsidRPr="00A54CA7">
              <w:rPr>
                <w:rFonts w:cs="宋体" w:hint="eastAsia"/>
                <w:szCs w:val="21"/>
              </w:rPr>
              <w:t>平方米</w:t>
            </w:r>
          </w:p>
        </w:tc>
        <w:tc>
          <w:tcPr>
            <w:tcW w:w="1344" w:type="dxa"/>
            <w:tcBorders>
              <w:top w:val="single" w:sz="6" w:space="0" w:color="auto"/>
              <w:left w:val="single" w:sz="6" w:space="0" w:color="auto"/>
              <w:bottom w:val="single" w:sz="6" w:space="0" w:color="auto"/>
              <w:right w:val="single" w:sz="6" w:space="0" w:color="auto"/>
            </w:tcBorders>
            <w:vAlign w:val="center"/>
          </w:tcPr>
          <w:p w14:paraId="03D0BE47" w14:textId="77777777" w:rsidR="001020EA" w:rsidRPr="00A54CA7" w:rsidRDefault="00DF1B51">
            <w:pPr>
              <w:pStyle w:val="af3"/>
              <w:overflowPunct w:val="0"/>
              <w:spacing w:before="0" w:beforeAutospacing="0" w:after="0" w:afterAutospacing="0"/>
              <w:jc w:val="center"/>
              <w:rPr>
                <w:rFonts w:cs="宋体"/>
                <w:szCs w:val="21"/>
              </w:rPr>
            </w:pPr>
            <w:r w:rsidRPr="00A54CA7">
              <w:rPr>
                <w:rFonts w:cs="宋体" w:hint="eastAsia"/>
                <w:szCs w:val="21"/>
              </w:rPr>
              <w:t>其中</w:t>
            </w:r>
          </w:p>
        </w:tc>
        <w:tc>
          <w:tcPr>
            <w:tcW w:w="3030" w:type="dxa"/>
            <w:gridSpan w:val="3"/>
            <w:tcBorders>
              <w:top w:val="single" w:sz="6" w:space="0" w:color="auto"/>
              <w:left w:val="single" w:sz="6" w:space="0" w:color="auto"/>
              <w:bottom w:val="single" w:sz="6" w:space="0" w:color="auto"/>
              <w:right w:val="single" w:sz="6" w:space="0" w:color="auto"/>
            </w:tcBorders>
            <w:vAlign w:val="center"/>
          </w:tcPr>
          <w:p w14:paraId="1E7C12CB"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自有面积   平方米</w:t>
            </w:r>
          </w:p>
          <w:p w14:paraId="0CF549CC"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承租面积   平方米</w:t>
            </w:r>
          </w:p>
        </w:tc>
      </w:tr>
      <w:tr w:rsidR="001020EA" w:rsidRPr="00A54CA7" w14:paraId="72E0C42F" w14:textId="77777777">
        <w:trPr>
          <w:cantSplit/>
          <w:trHeight w:val="568"/>
        </w:trPr>
        <w:tc>
          <w:tcPr>
            <w:tcW w:w="1560" w:type="dxa"/>
            <w:tcBorders>
              <w:top w:val="single" w:sz="6" w:space="0" w:color="auto"/>
              <w:left w:val="single" w:sz="6" w:space="0" w:color="auto"/>
              <w:bottom w:val="single" w:sz="6" w:space="0" w:color="auto"/>
              <w:right w:val="single" w:sz="6" w:space="0" w:color="auto"/>
            </w:tcBorders>
          </w:tcPr>
          <w:p w14:paraId="6A189121"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单位简历及内设机构情况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7BB3ADF6" w14:textId="77777777" w:rsidR="001020EA" w:rsidRPr="00A54CA7" w:rsidRDefault="001020EA">
            <w:pPr>
              <w:pStyle w:val="af3"/>
              <w:overflowPunct w:val="0"/>
              <w:spacing w:line="360" w:lineRule="exact"/>
              <w:ind w:firstLineChars="200" w:firstLine="420"/>
              <w:rPr>
                <w:szCs w:val="21"/>
              </w:rPr>
            </w:pPr>
          </w:p>
        </w:tc>
      </w:tr>
      <w:tr w:rsidR="001020EA" w:rsidRPr="00A54CA7" w14:paraId="7F777B99" w14:textId="77777777">
        <w:trPr>
          <w:cantSplit/>
          <w:trHeight w:val="540"/>
        </w:trPr>
        <w:tc>
          <w:tcPr>
            <w:tcW w:w="1560" w:type="dxa"/>
            <w:tcBorders>
              <w:top w:val="single" w:sz="6" w:space="0" w:color="auto"/>
              <w:left w:val="single" w:sz="6" w:space="0" w:color="auto"/>
              <w:bottom w:val="single" w:sz="6" w:space="0" w:color="auto"/>
              <w:right w:val="single" w:sz="6" w:space="0" w:color="auto"/>
            </w:tcBorders>
            <w:vAlign w:val="center"/>
          </w:tcPr>
          <w:p w14:paraId="06F2380A" w14:textId="77777777" w:rsidR="001020EA" w:rsidRPr="00A54CA7" w:rsidRDefault="00DF1B51">
            <w:pPr>
              <w:pStyle w:val="af3"/>
              <w:overflowPunct w:val="0"/>
              <w:spacing w:before="0" w:beforeAutospacing="0" w:after="0" w:afterAutospacing="0"/>
              <w:rPr>
                <w:rFonts w:cs="宋体"/>
                <w:szCs w:val="21"/>
              </w:rPr>
            </w:pPr>
            <w:r w:rsidRPr="00A54CA7">
              <w:rPr>
                <w:rFonts w:cs="宋体" w:hint="eastAsia"/>
                <w:szCs w:val="21"/>
              </w:rPr>
              <w:t>单位优势及特长</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43FAAA1E" w14:textId="77777777" w:rsidR="001020EA" w:rsidRPr="00A54CA7" w:rsidRDefault="001020EA">
            <w:pPr>
              <w:pStyle w:val="af3"/>
              <w:overflowPunct w:val="0"/>
              <w:spacing w:line="360" w:lineRule="exact"/>
              <w:ind w:firstLineChars="200" w:firstLine="420"/>
              <w:rPr>
                <w:szCs w:val="21"/>
              </w:rPr>
            </w:pPr>
          </w:p>
        </w:tc>
      </w:tr>
      <w:tr w:rsidR="001020EA" w:rsidRPr="00A54CA7" w14:paraId="7F456944" w14:textId="77777777">
        <w:trPr>
          <w:cantSplit/>
          <w:trHeight w:val="831"/>
        </w:trPr>
        <w:tc>
          <w:tcPr>
            <w:tcW w:w="1560" w:type="dxa"/>
            <w:tcBorders>
              <w:top w:val="single" w:sz="6" w:space="0" w:color="auto"/>
              <w:left w:val="single" w:sz="6" w:space="0" w:color="auto"/>
              <w:bottom w:val="single" w:sz="6" w:space="0" w:color="auto"/>
              <w:right w:val="single" w:sz="6" w:space="0" w:color="auto"/>
            </w:tcBorders>
            <w:vAlign w:val="center"/>
          </w:tcPr>
          <w:p w14:paraId="19293310" w14:textId="77777777" w:rsidR="001020EA" w:rsidRPr="00A54CA7" w:rsidRDefault="00DF1B51">
            <w:pPr>
              <w:pStyle w:val="a5"/>
              <w:overflowPunct w:val="0"/>
              <w:ind w:firstLine="0"/>
              <w:jc w:val="both"/>
              <w:rPr>
                <w:rFonts w:ascii="宋体" w:eastAsia="宋体" w:hAnsi="宋体"/>
                <w:kern w:val="0"/>
                <w:sz w:val="21"/>
                <w:szCs w:val="21"/>
              </w:rPr>
            </w:pPr>
            <w:r w:rsidRPr="00A54CA7">
              <w:rPr>
                <w:rFonts w:ascii="宋体" w:eastAsia="宋体" w:hAnsi="宋体" w:hint="eastAsia"/>
                <w:kern w:val="0"/>
                <w:sz w:val="21"/>
                <w:szCs w:val="21"/>
              </w:rPr>
              <w:t>商业信誉和健全的财务会计制度介绍</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1B456754" w14:textId="77777777" w:rsidR="001020EA" w:rsidRPr="00A54CA7" w:rsidRDefault="001020EA">
            <w:pPr>
              <w:pStyle w:val="af3"/>
              <w:overflowPunct w:val="0"/>
              <w:spacing w:line="360" w:lineRule="exact"/>
              <w:ind w:firstLineChars="200" w:firstLine="420"/>
              <w:rPr>
                <w:szCs w:val="21"/>
              </w:rPr>
            </w:pPr>
          </w:p>
        </w:tc>
      </w:tr>
      <w:tr w:rsidR="001020EA" w:rsidRPr="00A54CA7" w14:paraId="6B50463C" w14:textId="77777777">
        <w:trPr>
          <w:cantSplit/>
          <w:trHeight w:val="1046"/>
        </w:trPr>
        <w:tc>
          <w:tcPr>
            <w:tcW w:w="1560" w:type="dxa"/>
            <w:tcBorders>
              <w:top w:val="single" w:sz="6" w:space="0" w:color="auto"/>
              <w:left w:val="single" w:sz="6" w:space="0" w:color="auto"/>
              <w:bottom w:val="single" w:sz="6" w:space="0" w:color="auto"/>
              <w:right w:val="single" w:sz="6" w:space="0" w:color="auto"/>
            </w:tcBorders>
            <w:vAlign w:val="center"/>
          </w:tcPr>
          <w:p w14:paraId="006E62DE"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hint="eastAsia"/>
                <w:kern w:val="0"/>
                <w:sz w:val="21"/>
                <w:szCs w:val="21"/>
              </w:rPr>
              <w:t>履行合同所必需的设备和专业技术能力情况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523A6E73" w14:textId="77777777" w:rsidR="001020EA" w:rsidRPr="00A54CA7" w:rsidRDefault="001020EA">
            <w:pPr>
              <w:pStyle w:val="af3"/>
              <w:overflowPunct w:val="0"/>
              <w:spacing w:line="360" w:lineRule="exact"/>
              <w:ind w:firstLineChars="200" w:firstLine="420"/>
              <w:rPr>
                <w:szCs w:val="21"/>
              </w:rPr>
            </w:pPr>
          </w:p>
        </w:tc>
      </w:tr>
      <w:tr w:rsidR="001020EA" w:rsidRPr="00A54CA7" w14:paraId="7E2EB3DC" w14:textId="77777777">
        <w:trPr>
          <w:cantSplit/>
          <w:trHeight w:val="915"/>
        </w:trPr>
        <w:tc>
          <w:tcPr>
            <w:tcW w:w="1560" w:type="dxa"/>
            <w:tcBorders>
              <w:top w:val="single" w:sz="6" w:space="0" w:color="auto"/>
              <w:left w:val="single" w:sz="6" w:space="0" w:color="auto"/>
              <w:bottom w:val="single" w:sz="6" w:space="0" w:color="auto"/>
              <w:right w:val="single" w:sz="6" w:space="0" w:color="auto"/>
            </w:tcBorders>
            <w:vAlign w:val="center"/>
          </w:tcPr>
          <w:p w14:paraId="0C940273"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hint="eastAsia"/>
                <w:kern w:val="0"/>
                <w:sz w:val="21"/>
                <w:szCs w:val="21"/>
              </w:rPr>
              <w:t>依法缴纳税收和社会保障资金情况</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77C189E1" w14:textId="77777777" w:rsidR="001020EA" w:rsidRPr="00A54CA7" w:rsidRDefault="001020EA">
            <w:pPr>
              <w:pStyle w:val="af3"/>
              <w:overflowPunct w:val="0"/>
              <w:spacing w:line="360" w:lineRule="exact"/>
              <w:ind w:firstLineChars="200" w:firstLine="420"/>
              <w:rPr>
                <w:szCs w:val="21"/>
              </w:rPr>
            </w:pPr>
          </w:p>
        </w:tc>
      </w:tr>
      <w:tr w:rsidR="001020EA" w:rsidRPr="00A54CA7" w14:paraId="461383FE" w14:textId="77777777">
        <w:trPr>
          <w:cantSplit/>
          <w:trHeight w:val="1046"/>
        </w:trPr>
        <w:tc>
          <w:tcPr>
            <w:tcW w:w="1560" w:type="dxa"/>
            <w:tcBorders>
              <w:top w:val="single" w:sz="6" w:space="0" w:color="auto"/>
              <w:left w:val="single" w:sz="6" w:space="0" w:color="auto"/>
              <w:bottom w:val="single" w:sz="6" w:space="0" w:color="auto"/>
              <w:right w:val="single" w:sz="6" w:space="0" w:color="auto"/>
            </w:tcBorders>
            <w:vAlign w:val="center"/>
          </w:tcPr>
          <w:p w14:paraId="5C310B6F"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sz w:val="21"/>
                <w:szCs w:val="21"/>
              </w:rPr>
              <w:t>参加采购活动前三年内，在经营活动中</w:t>
            </w:r>
            <w:r w:rsidRPr="00A54CA7">
              <w:rPr>
                <w:rFonts w:ascii="宋体" w:eastAsia="宋体" w:hAnsi="宋体" w:hint="eastAsia"/>
                <w:sz w:val="21"/>
                <w:szCs w:val="21"/>
              </w:rPr>
              <w:t>有无</w:t>
            </w:r>
            <w:r w:rsidRPr="00A54CA7">
              <w:rPr>
                <w:rFonts w:ascii="宋体" w:eastAsia="宋体" w:hAnsi="宋体"/>
                <w:sz w:val="21"/>
                <w:szCs w:val="21"/>
              </w:rPr>
              <w:t>重大违法记录</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2C1BB55F" w14:textId="77777777" w:rsidR="001020EA" w:rsidRPr="00A54CA7" w:rsidRDefault="001020EA">
            <w:pPr>
              <w:pStyle w:val="af3"/>
              <w:overflowPunct w:val="0"/>
              <w:spacing w:line="360" w:lineRule="exact"/>
              <w:ind w:firstLineChars="200" w:firstLine="420"/>
              <w:rPr>
                <w:szCs w:val="21"/>
              </w:rPr>
            </w:pPr>
          </w:p>
        </w:tc>
      </w:tr>
      <w:tr w:rsidR="001020EA" w:rsidRPr="00A54CA7" w14:paraId="4F32D67D" w14:textId="77777777">
        <w:trPr>
          <w:cantSplit/>
          <w:trHeight w:val="705"/>
        </w:trPr>
        <w:tc>
          <w:tcPr>
            <w:tcW w:w="1560" w:type="dxa"/>
            <w:tcBorders>
              <w:top w:val="single" w:sz="6" w:space="0" w:color="auto"/>
              <w:left w:val="single" w:sz="6" w:space="0" w:color="auto"/>
              <w:bottom w:val="single" w:sz="6" w:space="0" w:color="auto"/>
              <w:right w:val="single" w:sz="6" w:space="0" w:color="auto"/>
            </w:tcBorders>
            <w:vAlign w:val="center"/>
          </w:tcPr>
          <w:p w14:paraId="0521C61B"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sz w:val="21"/>
                <w:szCs w:val="21"/>
              </w:rPr>
              <w:t>企业规模</w:t>
            </w:r>
          </w:p>
        </w:tc>
        <w:tc>
          <w:tcPr>
            <w:tcW w:w="7311" w:type="dxa"/>
            <w:gridSpan w:val="6"/>
            <w:tcBorders>
              <w:top w:val="single" w:sz="6" w:space="0" w:color="auto"/>
              <w:left w:val="single" w:sz="6" w:space="0" w:color="auto"/>
              <w:bottom w:val="single" w:sz="6" w:space="0" w:color="auto"/>
              <w:right w:val="single" w:sz="6" w:space="0" w:color="auto"/>
            </w:tcBorders>
            <w:vAlign w:val="center"/>
          </w:tcPr>
          <w:p w14:paraId="06FB23A6"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hint="eastAsia"/>
                <w:sz w:val="21"/>
                <w:szCs w:val="21"/>
              </w:rPr>
              <w:t xml:space="preserve">大型/中型/小型/微型 </w:t>
            </w:r>
            <w:r w:rsidRPr="00A54CA7">
              <w:rPr>
                <w:rFonts w:ascii="宋体" w:eastAsia="宋体" w:hAnsi="宋体"/>
                <w:sz w:val="21"/>
                <w:szCs w:val="21"/>
              </w:rPr>
              <w:t xml:space="preserve">  税率</w:t>
            </w:r>
            <w:r w:rsidRPr="00A54CA7">
              <w:rPr>
                <w:rFonts w:ascii="宋体" w:eastAsia="宋体" w:hAnsi="宋体" w:hint="eastAsia"/>
                <w:sz w:val="21"/>
                <w:szCs w:val="21"/>
              </w:rPr>
              <w:t xml:space="preserve"> %</w:t>
            </w:r>
          </w:p>
        </w:tc>
      </w:tr>
      <w:tr w:rsidR="001020EA" w:rsidRPr="00A54CA7" w14:paraId="519B856C" w14:textId="77777777">
        <w:trPr>
          <w:cantSplit/>
          <w:trHeight w:val="705"/>
        </w:trPr>
        <w:tc>
          <w:tcPr>
            <w:tcW w:w="1560" w:type="dxa"/>
            <w:tcBorders>
              <w:top w:val="single" w:sz="6" w:space="0" w:color="auto"/>
              <w:left w:val="single" w:sz="6" w:space="0" w:color="auto"/>
              <w:bottom w:val="single" w:sz="6" w:space="0" w:color="auto"/>
              <w:right w:val="single" w:sz="6" w:space="0" w:color="auto"/>
            </w:tcBorders>
            <w:vAlign w:val="center"/>
          </w:tcPr>
          <w:p w14:paraId="1A896726"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hint="eastAsia"/>
                <w:sz w:val="21"/>
                <w:szCs w:val="21"/>
              </w:rPr>
              <w:t>法定代表人或授权代理人</w:t>
            </w:r>
          </w:p>
        </w:tc>
        <w:tc>
          <w:tcPr>
            <w:tcW w:w="2437" w:type="dxa"/>
            <w:tcBorders>
              <w:top w:val="single" w:sz="6" w:space="0" w:color="auto"/>
              <w:left w:val="single" w:sz="6" w:space="0" w:color="auto"/>
              <w:bottom w:val="single" w:sz="6" w:space="0" w:color="auto"/>
              <w:right w:val="single" w:sz="6" w:space="0" w:color="auto"/>
            </w:tcBorders>
            <w:vAlign w:val="center"/>
          </w:tcPr>
          <w:p w14:paraId="37F4A153" w14:textId="77777777" w:rsidR="001020EA" w:rsidRPr="00A54CA7" w:rsidRDefault="001020EA">
            <w:pPr>
              <w:pStyle w:val="a5"/>
              <w:overflowPunct w:val="0"/>
              <w:ind w:firstLine="0"/>
              <w:jc w:val="both"/>
              <w:rPr>
                <w:rFonts w:ascii="宋体" w:eastAsia="宋体" w:hAnsi="宋体"/>
                <w:sz w:val="21"/>
                <w:szCs w:val="21"/>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0FFCE2A5" w14:textId="77777777" w:rsidR="001020EA" w:rsidRPr="00A54CA7" w:rsidRDefault="00DF1B51">
            <w:pPr>
              <w:pStyle w:val="a5"/>
              <w:overflowPunct w:val="0"/>
              <w:ind w:firstLine="0"/>
              <w:jc w:val="both"/>
              <w:rPr>
                <w:rFonts w:ascii="宋体" w:eastAsia="宋体" w:hAnsi="宋体"/>
                <w:sz w:val="21"/>
                <w:szCs w:val="21"/>
              </w:rPr>
            </w:pPr>
            <w:r w:rsidRPr="00A54CA7">
              <w:rPr>
                <w:rFonts w:ascii="宋体" w:eastAsia="宋体" w:hAnsi="宋体" w:hint="eastAsia"/>
                <w:sz w:val="21"/>
                <w:szCs w:val="21"/>
              </w:rPr>
              <w:t>法定代表人或授权代理人电话</w:t>
            </w:r>
          </w:p>
        </w:tc>
        <w:tc>
          <w:tcPr>
            <w:tcW w:w="2437" w:type="dxa"/>
            <w:gridSpan w:val="2"/>
            <w:tcBorders>
              <w:top w:val="single" w:sz="6" w:space="0" w:color="auto"/>
              <w:left w:val="single" w:sz="6" w:space="0" w:color="auto"/>
              <w:bottom w:val="single" w:sz="6" w:space="0" w:color="auto"/>
              <w:right w:val="single" w:sz="6" w:space="0" w:color="auto"/>
            </w:tcBorders>
            <w:vAlign w:val="center"/>
          </w:tcPr>
          <w:p w14:paraId="5CB3F0A5" w14:textId="77777777" w:rsidR="001020EA" w:rsidRPr="00A54CA7" w:rsidRDefault="001020EA">
            <w:pPr>
              <w:pStyle w:val="a5"/>
              <w:overflowPunct w:val="0"/>
              <w:ind w:firstLine="0"/>
              <w:jc w:val="both"/>
              <w:rPr>
                <w:rFonts w:ascii="宋体" w:eastAsia="宋体" w:hAnsi="宋体"/>
                <w:sz w:val="21"/>
                <w:szCs w:val="21"/>
              </w:rPr>
            </w:pPr>
          </w:p>
        </w:tc>
      </w:tr>
    </w:tbl>
    <w:p w14:paraId="0F6A566B" w14:textId="77777777" w:rsidR="001020EA" w:rsidRPr="00A54CA7" w:rsidRDefault="001020EA">
      <w:pPr>
        <w:spacing w:line="360" w:lineRule="auto"/>
        <w:rPr>
          <w:rFonts w:ascii="宋体" w:hAnsi="宋体"/>
          <w:szCs w:val="21"/>
        </w:rPr>
      </w:pPr>
    </w:p>
    <w:p w14:paraId="473B6261" w14:textId="77777777" w:rsidR="001020EA" w:rsidRPr="00A54CA7" w:rsidRDefault="001020EA">
      <w:pPr>
        <w:autoSpaceDE w:val="0"/>
        <w:autoSpaceDN w:val="0"/>
        <w:adjustRightInd w:val="0"/>
        <w:spacing w:line="360" w:lineRule="auto"/>
        <w:rPr>
          <w:rFonts w:ascii="宋体" w:hAnsi="宋体"/>
          <w:szCs w:val="21"/>
          <w:lang w:val="zh-CN"/>
        </w:rPr>
      </w:pPr>
      <w:bookmarkStart w:id="21" w:name="类似业绩证明材料"/>
      <w:bookmarkStart w:id="22" w:name="_Toc8652606"/>
      <w:bookmarkStart w:id="23" w:name="_Ref803185"/>
      <w:bookmarkStart w:id="24" w:name="_Toc521586599"/>
      <w:bookmarkStart w:id="25" w:name="_Ref477866521"/>
      <w:bookmarkStart w:id="26" w:name="_Toc519609408"/>
      <w:bookmarkStart w:id="27" w:name="_Toc522624855"/>
      <w:bookmarkStart w:id="28" w:name="_Toc483385151"/>
      <w:bookmarkEnd w:id="18"/>
      <w:bookmarkEnd w:id="19"/>
      <w:bookmarkEnd w:id="20"/>
    </w:p>
    <w:p w14:paraId="7EBD4B6C" w14:textId="77777777" w:rsidR="001020EA" w:rsidRPr="00A54CA7" w:rsidRDefault="001020EA">
      <w:pPr>
        <w:autoSpaceDE w:val="0"/>
        <w:autoSpaceDN w:val="0"/>
        <w:adjustRightInd w:val="0"/>
        <w:spacing w:line="360" w:lineRule="auto"/>
        <w:rPr>
          <w:rFonts w:ascii="宋体" w:hAnsi="宋体"/>
          <w:szCs w:val="21"/>
          <w:lang w:val="zh-CN"/>
        </w:rPr>
      </w:pPr>
    </w:p>
    <w:bookmarkEnd w:id="21"/>
    <w:bookmarkEnd w:id="22"/>
    <w:bookmarkEnd w:id="23"/>
    <w:p w14:paraId="596A0788" w14:textId="38D5573D" w:rsidR="001020EA" w:rsidRPr="00A54CA7" w:rsidRDefault="00DF1B51">
      <w:pPr>
        <w:spacing w:line="360" w:lineRule="auto"/>
        <w:ind w:firstLineChars="200" w:firstLine="420"/>
        <w:rPr>
          <w:rFonts w:ascii="宋体" w:hAnsi="宋体" w:hint="eastAsia"/>
          <w:color w:val="000000"/>
          <w:szCs w:val="21"/>
        </w:rPr>
      </w:pPr>
      <w:r w:rsidRPr="00A54CA7">
        <w:rPr>
          <w:rFonts w:ascii="宋体" w:hAnsi="宋体" w:cs="宋体"/>
          <w:szCs w:val="21"/>
        </w:rPr>
        <w:lastRenderedPageBreak/>
        <w:t>附件</w:t>
      </w:r>
      <w:r w:rsidR="005D0145">
        <w:rPr>
          <w:rFonts w:ascii="宋体" w:hAnsi="宋体" w:cs="宋体"/>
          <w:szCs w:val="21"/>
        </w:rPr>
        <w:t>五</w:t>
      </w:r>
    </w:p>
    <w:p w14:paraId="2C6EEF08" w14:textId="77777777" w:rsidR="001020EA" w:rsidRPr="00A54CA7" w:rsidRDefault="00DF1B51">
      <w:pPr>
        <w:spacing w:line="360" w:lineRule="auto"/>
        <w:ind w:firstLineChars="1700" w:firstLine="3584"/>
        <w:rPr>
          <w:rFonts w:ascii="宋体" w:hAnsi="宋体"/>
          <w:szCs w:val="21"/>
        </w:rPr>
      </w:pPr>
      <w:r w:rsidRPr="00A54CA7">
        <w:rPr>
          <w:rFonts w:ascii="宋体" w:hAnsi="宋体" w:cs="Arial" w:hint="eastAsia"/>
          <w:b/>
          <w:color w:val="000000"/>
          <w:kern w:val="0"/>
          <w:szCs w:val="21"/>
        </w:rPr>
        <w:t>业绩汇总表</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
        <w:gridCol w:w="1451"/>
        <w:gridCol w:w="1460"/>
        <w:gridCol w:w="1668"/>
        <w:gridCol w:w="1298"/>
        <w:gridCol w:w="1211"/>
        <w:gridCol w:w="1276"/>
      </w:tblGrid>
      <w:tr w:rsidR="001020EA" w:rsidRPr="00A54CA7" w14:paraId="079EE00C" w14:textId="77777777">
        <w:trPr>
          <w:jc w:val="center"/>
        </w:trPr>
        <w:tc>
          <w:tcPr>
            <w:tcW w:w="1081" w:type="dxa"/>
            <w:vAlign w:val="center"/>
          </w:tcPr>
          <w:p w14:paraId="430C8813" w14:textId="77777777" w:rsidR="001020EA" w:rsidRPr="00A54CA7" w:rsidRDefault="00DF1B51">
            <w:pPr>
              <w:spacing w:line="360" w:lineRule="auto"/>
              <w:jc w:val="center"/>
              <w:rPr>
                <w:rFonts w:ascii="宋体" w:hAnsi="宋体"/>
                <w:szCs w:val="21"/>
              </w:rPr>
            </w:pPr>
            <w:bookmarkStart w:id="29" w:name="_Ref33617609"/>
            <w:bookmarkStart w:id="30" w:name="_Toc477186799"/>
            <w:bookmarkStart w:id="31" w:name="中标信息"/>
            <w:bookmarkStart w:id="32" w:name="_Toc477186552"/>
            <w:bookmarkEnd w:id="24"/>
            <w:bookmarkEnd w:id="25"/>
            <w:bookmarkEnd w:id="26"/>
            <w:bookmarkEnd w:id="27"/>
            <w:bookmarkEnd w:id="28"/>
            <w:r w:rsidRPr="00A54CA7">
              <w:rPr>
                <w:rFonts w:ascii="宋体" w:hAnsi="宋体" w:hint="eastAsia"/>
                <w:szCs w:val="21"/>
              </w:rPr>
              <w:t>序号</w:t>
            </w:r>
          </w:p>
        </w:tc>
        <w:tc>
          <w:tcPr>
            <w:tcW w:w="1451" w:type="dxa"/>
            <w:vAlign w:val="center"/>
          </w:tcPr>
          <w:p w14:paraId="6F5AA827"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项目名称</w:t>
            </w:r>
          </w:p>
        </w:tc>
        <w:tc>
          <w:tcPr>
            <w:tcW w:w="1460" w:type="dxa"/>
            <w:vAlign w:val="center"/>
          </w:tcPr>
          <w:p w14:paraId="7CF74696" w14:textId="77777777" w:rsidR="001020EA" w:rsidRPr="00A54CA7" w:rsidRDefault="00DF1B51">
            <w:pPr>
              <w:tabs>
                <w:tab w:val="left" w:pos="6252"/>
              </w:tabs>
              <w:spacing w:line="360" w:lineRule="auto"/>
              <w:jc w:val="center"/>
              <w:rPr>
                <w:rFonts w:ascii="宋体" w:hAnsi="宋体"/>
                <w:szCs w:val="21"/>
              </w:rPr>
            </w:pPr>
            <w:r w:rsidRPr="00A54CA7">
              <w:rPr>
                <w:rFonts w:ascii="宋体" w:hAnsi="宋体" w:hint="eastAsia"/>
                <w:szCs w:val="21"/>
              </w:rPr>
              <w:t>项目内容</w:t>
            </w:r>
          </w:p>
        </w:tc>
        <w:tc>
          <w:tcPr>
            <w:tcW w:w="1668" w:type="dxa"/>
            <w:vAlign w:val="center"/>
          </w:tcPr>
          <w:p w14:paraId="339DF401" w14:textId="77777777" w:rsidR="001020EA" w:rsidRPr="00A54CA7" w:rsidRDefault="00DF1B51">
            <w:pPr>
              <w:tabs>
                <w:tab w:val="left" w:pos="6252"/>
              </w:tabs>
              <w:spacing w:line="360" w:lineRule="auto"/>
              <w:rPr>
                <w:rFonts w:ascii="宋体" w:hAnsi="宋体"/>
                <w:szCs w:val="21"/>
              </w:rPr>
            </w:pPr>
            <w:r w:rsidRPr="00A54CA7">
              <w:rPr>
                <w:rFonts w:ascii="宋体" w:hAnsi="宋体" w:hint="eastAsia"/>
                <w:szCs w:val="21"/>
              </w:rPr>
              <w:t>合同金额（人民币）</w:t>
            </w:r>
          </w:p>
        </w:tc>
        <w:tc>
          <w:tcPr>
            <w:tcW w:w="1298" w:type="dxa"/>
            <w:vAlign w:val="center"/>
          </w:tcPr>
          <w:p w14:paraId="03F0339B" w14:textId="77777777" w:rsidR="001020EA" w:rsidRPr="00A54CA7" w:rsidRDefault="00DF1B51">
            <w:pPr>
              <w:tabs>
                <w:tab w:val="left" w:pos="6252"/>
              </w:tabs>
              <w:spacing w:line="360" w:lineRule="auto"/>
              <w:jc w:val="center"/>
              <w:rPr>
                <w:rFonts w:ascii="宋体" w:hAnsi="宋体"/>
                <w:szCs w:val="21"/>
              </w:rPr>
            </w:pPr>
            <w:r w:rsidRPr="00A54CA7">
              <w:rPr>
                <w:rFonts w:ascii="宋体" w:hAnsi="宋体" w:hint="eastAsia"/>
                <w:szCs w:val="21"/>
              </w:rPr>
              <w:t>委托方</w:t>
            </w:r>
          </w:p>
        </w:tc>
        <w:tc>
          <w:tcPr>
            <w:tcW w:w="1211" w:type="dxa"/>
            <w:vAlign w:val="center"/>
          </w:tcPr>
          <w:p w14:paraId="51AFA8F5" w14:textId="77777777" w:rsidR="001020EA" w:rsidRPr="00A54CA7" w:rsidRDefault="00DF1B51">
            <w:pPr>
              <w:tabs>
                <w:tab w:val="left" w:pos="6252"/>
              </w:tabs>
              <w:spacing w:line="360" w:lineRule="auto"/>
              <w:jc w:val="center"/>
              <w:rPr>
                <w:rFonts w:ascii="宋体" w:hAnsi="宋体"/>
                <w:szCs w:val="21"/>
              </w:rPr>
            </w:pPr>
            <w:r w:rsidRPr="00A54CA7">
              <w:rPr>
                <w:rFonts w:ascii="宋体" w:hAnsi="宋体" w:hint="eastAsia"/>
                <w:szCs w:val="21"/>
              </w:rPr>
              <w:t>项目时间</w:t>
            </w:r>
          </w:p>
        </w:tc>
        <w:tc>
          <w:tcPr>
            <w:tcW w:w="1276" w:type="dxa"/>
            <w:vAlign w:val="center"/>
          </w:tcPr>
          <w:p w14:paraId="70B2A84C"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备注</w:t>
            </w:r>
          </w:p>
        </w:tc>
      </w:tr>
      <w:tr w:rsidR="001020EA" w:rsidRPr="00A54CA7" w14:paraId="615D8039" w14:textId="77777777">
        <w:trPr>
          <w:jc w:val="center"/>
        </w:trPr>
        <w:tc>
          <w:tcPr>
            <w:tcW w:w="1081" w:type="dxa"/>
            <w:vAlign w:val="center"/>
          </w:tcPr>
          <w:p w14:paraId="2C449DF3"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1</w:t>
            </w:r>
          </w:p>
        </w:tc>
        <w:tc>
          <w:tcPr>
            <w:tcW w:w="1451" w:type="dxa"/>
            <w:vAlign w:val="center"/>
          </w:tcPr>
          <w:p w14:paraId="752BEAA9" w14:textId="77777777" w:rsidR="001020EA" w:rsidRPr="00A54CA7" w:rsidRDefault="001020EA">
            <w:pPr>
              <w:spacing w:line="360" w:lineRule="auto"/>
              <w:jc w:val="center"/>
              <w:rPr>
                <w:rFonts w:ascii="宋体" w:hAnsi="宋体"/>
                <w:szCs w:val="21"/>
              </w:rPr>
            </w:pPr>
          </w:p>
        </w:tc>
        <w:tc>
          <w:tcPr>
            <w:tcW w:w="1460" w:type="dxa"/>
          </w:tcPr>
          <w:p w14:paraId="2885ACF2" w14:textId="77777777" w:rsidR="001020EA" w:rsidRPr="00A54CA7" w:rsidRDefault="001020EA">
            <w:pPr>
              <w:spacing w:line="360" w:lineRule="auto"/>
              <w:jc w:val="center"/>
              <w:rPr>
                <w:rFonts w:ascii="宋体" w:hAnsi="宋体"/>
                <w:szCs w:val="21"/>
              </w:rPr>
            </w:pPr>
          </w:p>
        </w:tc>
        <w:tc>
          <w:tcPr>
            <w:tcW w:w="1668" w:type="dxa"/>
          </w:tcPr>
          <w:p w14:paraId="0C8ECF77" w14:textId="77777777" w:rsidR="001020EA" w:rsidRPr="00A54CA7" w:rsidRDefault="001020EA">
            <w:pPr>
              <w:spacing w:line="360" w:lineRule="auto"/>
              <w:jc w:val="center"/>
              <w:rPr>
                <w:rFonts w:ascii="宋体" w:hAnsi="宋体"/>
                <w:szCs w:val="21"/>
              </w:rPr>
            </w:pPr>
          </w:p>
        </w:tc>
        <w:tc>
          <w:tcPr>
            <w:tcW w:w="1298" w:type="dxa"/>
            <w:vAlign w:val="center"/>
          </w:tcPr>
          <w:p w14:paraId="1C755175" w14:textId="77777777" w:rsidR="001020EA" w:rsidRPr="00A54CA7" w:rsidRDefault="001020EA">
            <w:pPr>
              <w:spacing w:line="360" w:lineRule="auto"/>
              <w:jc w:val="center"/>
              <w:rPr>
                <w:rFonts w:ascii="宋体" w:hAnsi="宋体"/>
                <w:szCs w:val="21"/>
              </w:rPr>
            </w:pPr>
          </w:p>
        </w:tc>
        <w:tc>
          <w:tcPr>
            <w:tcW w:w="1211" w:type="dxa"/>
            <w:vAlign w:val="center"/>
          </w:tcPr>
          <w:p w14:paraId="70E7A3AC" w14:textId="77777777" w:rsidR="001020EA" w:rsidRPr="00A54CA7" w:rsidRDefault="001020EA">
            <w:pPr>
              <w:spacing w:line="360" w:lineRule="auto"/>
              <w:jc w:val="center"/>
              <w:rPr>
                <w:rFonts w:ascii="宋体" w:hAnsi="宋体"/>
                <w:szCs w:val="21"/>
              </w:rPr>
            </w:pPr>
          </w:p>
        </w:tc>
        <w:tc>
          <w:tcPr>
            <w:tcW w:w="1276" w:type="dxa"/>
            <w:vAlign w:val="center"/>
          </w:tcPr>
          <w:p w14:paraId="6A18EA76" w14:textId="77777777" w:rsidR="001020EA" w:rsidRPr="00A54CA7" w:rsidRDefault="001020EA">
            <w:pPr>
              <w:spacing w:line="360" w:lineRule="auto"/>
              <w:jc w:val="center"/>
              <w:rPr>
                <w:rFonts w:ascii="宋体" w:hAnsi="宋体"/>
                <w:szCs w:val="21"/>
              </w:rPr>
            </w:pPr>
          </w:p>
        </w:tc>
      </w:tr>
      <w:tr w:rsidR="001020EA" w:rsidRPr="00A54CA7" w14:paraId="6517333D" w14:textId="77777777">
        <w:trPr>
          <w:jc w:val="center"/>
        </w:trPr>
        <w:tc>
          <w:tcPr>
            <w:tcW w:w="1081" w:type="dxa"/>
            <w:vAlign w:val="center"/>
          </w:tcPr>
          <w:p w14:paraId="2EB0821D"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2</w:t>
            </w:r>
          </w:p>
        </w:tc>
        <w:tc>
          <w:tcPr>
            <w:tcW w:w="1451" w:type="dxa"/>
            <w:vAlign w:val="center"/>
          </w:tcPr>
          <w:p w14:paraId="40066519" w14:textId="77777777" w:rsidR="001020EA" w:rsidRPr="00A54CA7" w:rsidRDefault="001020EA">
            <w:pPr>
              <w:spacing w:line="360" w:lineRule="auto"/>
              <w:jc w:val="center"/>
              <w:rPr>
                <w:rFonts w:ascii="宋体" w:hAnsi="宋体"/>
                <w:szCs w:val="21"/>
              </w:rPr>
            </w:pPr>
          </w:p>
        </w:tc>
        <w:tc>
          <w:tcPr>
            <w:tcW w:w="1460" w:type="dxa"/>
          </w:tcPr>
          <w:p w14:paraId="7507E1F6" w14:textId="77777777" w:rsidR="001020EA" w:rsidRPr="00A54CA7" w:rsidRDefault="001020EA">
            <w:pPr>
              <w:spacing w:line="360" w:lineRule="auto"/>
              <w:jc w:val="center"/>
              <w:rPr>
                <w:rFonts w:ascii="宋体" w:hAnsi="宋体"/>
                <w:szCs w:val="21"/>
              </w:rPr>
            </w:pPr>
          </w:p>
        </w:tc>
        <w:tc>
          <w:tcPr>
            <w:tcW w:w="1668" w:type="dxa"/>
          </w:tcPr>
          <w:p w14:paraId="71965489" w14:textId="77777777" w:rsidR="001020EA" w:rsidRPr="00A54CA7" w:rsidRDefault="001020EA">
            <w:pPr>
              <w:spacing w:line="360" w:lineRule="auto"/>
              <w:jc w:val="center"/>
              <w:rPr>
                <w:rFonts w:ascii="宋体" w:hAnsi="宋体"/>
                <w:szCs w:val="21"/>
              </w:rPr>
            </w:pPr>
          </w:p>
        </w:tc>
        <w:tc>
          <w:tcPr>
            <w:tcW w:w="1298" w:type="dxa"/>
            <w:vAlign w:val="center"/>
          </w:tcPr>
          <w:p w14:paraId="3D0EC0FD" w14:textId="77777777" w:rsidR="001020EA" w:rsidRPr="00A54CA7" w:rsidRDefault="001020EA">
            <w:pPr>
              <w:spacing w:line="360" w:lineRule="auto"/>
              <w:jc w:val="center"/>
              <w:rPr>
                <w:rFonts w:ascii="宋体" w:hAnsi="宋体"/>
                <w:szCs w:val="21"/>
              </w:rPr>
            </w:pPr>
          </w:p>
        </w:tc>
        <w:tc>
          <w:tcPr>
            <w:tcW w:w="1211" w:type="dxa"/>
            <w:vAlign w:val="center"/>
          </w:tcPr>
          <w:p w14:paraId="765DADD4" w14:textId="77777777" w:rsidR="001020EA" w:rsidRPr="00A54CA7" w:rsidRDefault="001020EA">
            <w:pPr>
              <w:spacing w:line="360" w:lineRule="auto"/>
              <w:jc w:val="center"/>
              <w:rPr>
                <w:rFonts w:ascii="宋体" w:hAnsi="宋体"/>
                <w:szCs w:val="21"/>
              </w:rPr>
            </w:pPr>
          </w:p>
        </w:tc>
        <w:tc>
          <w:tcPr>
            <w:tcW w:w="1276" w:type="dxa"/>
            <w:vAlign w:val="center"/>
          </w:tcPr>
          <w:p w14:paraId="5096CBE0" w14:textId="77777777" w:rsidR="001020EA" w:rsidRPr="00A54CA7" w:rsidRDefault="001020EA">
            <w:pPr>
              <w:spacing w:line="360" w:lineRule="auto"/>
              <w:jc w:val="center"/>
              <w:rPr>
                <w:rFonts w:ascii="宋体" w:hAnsi="宋体"/>
                <w:szCs w:val="21"/>
              </w:rPr>
            </w:pPr>
          </w:p>
        </w:tc>
      </w:tr>
      <w:tr w:rsidR="001020EA" w:rsidRPr="00A54CA7" w14:paraId="30B92E51" w14:textId="77777777">
        <w:trPr>
          <w:jc w:val="center"/>
        </w:trPr>
        <w:tc>
          <w:tcPr>
            <w:tcW w:w="1081" w:type="dxa"/>
            <w:vAlign w:val="center"/>
          </w:tcPr>
          <w:p w14:paraId="310C4A5D"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3</w:t>
            </w:r>
          </w:p>
        </w:tc>
        <w:tc>
          <w:tcPr>
            <w:tcW w:w="1451" w:type="dxa"/>
            <w:vAlign w:val="center"/>
          </w:tcPr>
          <w:p w14:paraId="204D2461" w14:textId="77777777" w:rsidR="001020EA" w:rsidRPr="00A54CA7" w:rsidRDefault="001020EA">
            <w:pPr>
              <w:spacing w:line="360" w:lineRule="auto"/>
              <w:jc w:val="center"/>
              <w:rPr>
                <w:rFonts w:ascii="宋体" w:hAnsi="宋体"/>
                <w:szCs w:val="21"/>
              </w:rPr>
            </w:pPr>
          </w:p>
        </w:tc>
        <w:tc>
          <w:tcPr>
            <w:tcW w:w="1460" w:type="dxa"/>
          </w:tcPr>
          <w:p w14:paraId="37236535" w14:textId="77777777" w:rsidR="001020EA" w:rsidRPr="00A54CA7" w:rsidRDefault="001020EA">
            <w:pPr>
              <w:spacing w:line="360" w:lineRule="auto"/>
              <w:jc w:val="center"/>
              <w:rPr>
                <w:rFonts w:ascii="宋体" w:hAnsi="宋体"/>
                <w:szCs w:val="21"/>
              </w:rPr>
            </w:pPr>
          </w:p>
        </w:tc>
        <w:tc>
          <w:tcPr>
            <w:tcW w:w="1668" w:type="dxa"/>
          </w:tcPr>
          <w:p w14:paraId="7D929E22" w14:textId="77777777" w:rsidR="001020EA" w:rsidRPr="00A54CA7" w:rsidRDefault="001020EA">
            <w:pPr>
              <w:spacing w:line="360" w:lineRule="auto"/>
              <w:jc w:val="center"/>
              <w:rPr>
                <w:rFonts w:ascii="宋体" w:hAnsi="宋体"/>
                <w:szCs w:val="21"/>
              </w:rPr>
            </w:pPr>
          </w:p>
        </w:tc>
        <w:tc>
          <w:tcPr>
            <w:tcW w:w="1298" w:type="dxa"/>
            <w:vAlign w:val="center"/>
          </w:tcPr>
          <w:p w14:paraId="0A555914" w14:textId="77777777" w:rsidR="001020EA" w:rsidRPr="00A54CA7" w:rsidRDefault="001020EA">
            <w:pPr>
              <w:spacing w:line="360" w:lineRule="auto"/>
              <w:jc w:val="center"/>
              <w:rPr>
                <w:rFonts w:ascii="宋体" w:hAnsi="宋体"/>
                <w:szCs w:val="21"/>
              </w:rPr>
            </w:pPr>
          </w:p>
        </w:tc>
        <w:tc>
          <w:tcPr>
            <w:tcW w:w="1211" w:type="dxa"/>
            <w:vAlign w:val="center"/>
          </w:tcPr>
          <w:p w14:paraId="116C74AE" w14:textId="77777777" w:rsidR="001020EA" w:rsidRPr="00A54CA7" w:rsidRDefault="001020EA">
            <w:pPr>
              <w:spacing w:line="360" w:lineRule="auto"/>
              <w:jc w:val="center"/>
              <w:rPr>
                <w:rFonts w:ascii="宋体" w:hAnsi="宋体"/>
                <w:szCs w:val="21"/>
              </w:rPr>
            </w:pPr>
          </w:p>
        </w:tc>
        <w:tc>
          <w:tcPr>
            <w:tcW w:w="1276" w:type="dxa"/>
            <w:vAlign w:val="center"/>
          </w:tcPr>
          <w:p w14:paraId="3D137AFB" w14:textId="77777777" w:rsidR="001020EA" w:rsidRPr="00A54CA7" w:rsidRDefault="001020EA">
            <w:pPr>
              <w:spacing w:line="360" w:lineRule="auto"/>
              <w:jc w:val="center"/>
              <w:rPr>
                <w:rFonts w:ascii="宋体" w:hAnsi="宋体"/>
                <w:szCs w:val="21"/>
              </w:rPr>
            </w:pPr>
          </w:p>
        </w:tc>
      </w:tr>
      <w:tr w:rsidR="001020EA" w:rsidRPr="00A54CA7" w14:paraId="3873D0DB" w14:textId="77777777">
        <w:trPr>
          <w:jc w:val="center"/>
        </w:trPr>
        <w:tc>
          <w:tcPr>
            <w:tcW w:w="1081" w:type="dxa"/>
            <w:vAlign w:val="center"/>
          </w:tcPr>
          <w:p w14:paraId="34752A4A" w14:textId="77777777" w:rsidR="001020EA" w:rsidRPr="00A54CA7" w:rsidRDefault="00DF1B51">
            <w:pPr>
              <w:spacing w:line="360" w:lineRule="auto"/>
              <w:jc w:val="center"/>
              <w:rPr>
                <w:rFonts w:ascii="宋体" w:hAnsi="宋体"/>
                <w:szCs w:val="21"/>
              </w:rPr>
            </w:pPr>
            <w:r w:rsidRPr="00A54CA7">
              <w:rPr>
                <w:rFonts w:ascii="宋体" w:hAnsi="宋体"/>
                <w:szCs w:val="21"/>
              </w:rPr>
              <w:t>……</w:t>
            </w:r>
          </w:p>
        </w:tc>
        <w:tc>
          <w:tcPr>
            <w:tcW w:w="1451" w:type="dxa"/>
            <w:vAlign w:val="center"/>
          </w:tcPr>
          <w:p w14:paraId="39FA0F00" w14:textId="77777777" w:rsidR="001020EA" w:rsidRPr="00A54CA7" w:rsidRDefault="001020EA">
            <w:pPr>
              <w:spacing w:line="360" w:lineRule="auto"/>
              <w:jc w:val="center"/>
              <w:rPr>
                <w:rFonts w:ascii="宋体" w:hAnsi="宋体"/>
                <w:szCs w:val="21"/>
              </w:rPr>
            </w:pPr>
          </w:p>
        </w:tc>
        <w:tc>
          <w:tcPr>
            <w:tcW w:w="1460" w:type="dxa"/>
          </w:tcPr>
          <w:p w14:paraId="0E36AEDD" w14:textId="77777777" w:rsidR="001020EA" w:rsidRPr="00A54CA7" w:rsidRDefault="001020EA">
            <w:pPr>
              <w:spacing w:line="360" w:lineRule="auto"/>
              <w:jc w:val="center"/>
              <w:rPr>
                <w:rFonts w:ascii="宋体" w:hAnsi="宋体"/>
                <w:szCs w:val="21"/>
              </w:rPr>
            </w:pPr>
          </w:p>
        </w:tc>
        <w:tc>
          <w:tcPr>
            <w:tcW w:w="1668" w:type="dxa"/>
          </w:tcPr>
          <w:p w14:paraId="476DD29E" w14:textId="77777777" w:rsidR="001020EA" w:rsidRPr="00A54CA7" w:rsidRDefault="001020EA">
            <w:pPr>
              <w:spacing w:line="360" w:lineRule="auto"/>
              <w:jc w:val="center"/>
              <w:rPr>
                <w:rFonts w:ascii="宋体" w:hAnsi="宋体"/>
                <w:szCs w:val="21"/>
              </w:rPr>
            </w:pPr>
          </w:p>
        </w:tc>
        <w:tc>
          <w:tcPr>
            <w:tcW w:w="1298" w:type="dxa"/>
            <w:vAlign w:val="center"/>
          </w:tcPr>
          <w:p w14:paraId="4047B5D3" w14:textId="77777777" w:rsidR="001020EA" w:rsidRPr="00A54CA7" w:rsidRDefault="001020EA">
            <w:pPr>
              <w:spacing w:line="360" w:lineRule="auto"/>
              <w:jc w:val="center"/>
              <w:rPr>
                <w:rFonts w:ascii="宋体" w:hAnsi="宋体"/>
                <w:szCs w:val="21"/>
              </w:rPr>
            </w:pPr>
          </w:p>
        </w:tc>
        <w:tc>
          <w:tcPr>
            <w:tcW w:w="1211" w:type="dxa"/>
            <w:vAlign w:val="center"/>
          </w:tcPr>
          <w:p w14:paraId="58198707" w14:textId="77777777" w:rsidR="001020EA" w:rsidRPr="00A54CA7" w:rsidRDefault="001020EA">
            <w:pPr>
              <w:spacing w:line="360" w:lineRule="auto"/>
              <w:jc w:val="center"/>
              <w:rPr>
                <w:rFonts w:ascii="宋体" w:hAnsi="宋体"/>
                <w:szCs w:val="21"/>
              </w:rPr>
            </w:pPr>
          </w:p>
        </w:tc>
        <w:tc>
          <w:tcPr>
            <w:tcW w:w="1276" w:type="dxa"/>
            <w:vAlign w:val="center"/>
          </w:tcPr>
          <w:p w14:paraId="69CD08CC" w14:textId="77777777" w:rsidR="001020EA" w:rsidRPr="00A54CA7" w:rsidRDefault="001020EA">
            <w:pPr>
              <w:spacing w:line="360" w:lineRule="auto"/>
              <w:jc w:val="center"/>
              <w:rPr>
                <w:rFonts w:ascii="宋体" w:hAnsi="宋体"/>
                <w:szCs w:val="21"/>
              </w:rPr>
            </w:pPr>
          </w:p>
        </w:tc>
      </w:tr>
    </w:tbl>
    <w:p w14:paraId="1F0184EA" w14:textId="77777777" w:rsidR="001020EA" w:rsidRPr="00A54CA7" w:rsidRDefault="00DF1B51">
      <w:pPr>
        <w:pStyle w:val="ae"/>
        <w:spacing w:line="360" w:lineRule="auto"/>
        <w:ind w:firstLineChars="150" w:firstLine="315"/>
        <w:rPr>
          <w:rFonts w:ascii="宋体" w:hAnsi="宋体"/>
          <w:sz w:val="21"/>
          <w:szCs w:val="21"/>
        </w:rPr>
      </w:pPr>
      <w:r w:rsidRPr="00A54CA7">
        <w:rPr>
          <w:rFonts w:ascii="宋体" w:hAnsi="宋体"/>
          <w:sz w:val="21"/>
          <w:szCs w:val="21"/>
        </w:rPr>
        <w:t>需附</w:t>
      </w:r>
      <w:r w:rsidRPr="00A54CA7">
        <w:rPr>
          <w:rFonts w:ascii="宋体" w:hAnsi="宋体" w:hint="eastAsia"/>
          <w:sz w:val="21"/>
          <w:szCs w:val="21"/>
        </w:rPr>
        <w:t>合同等相关证明资料的</w:t>
      </w:r>
      <w:r w:rsidRPr="00A54CA7">
        <w:rPr>
          <w:rFonts w:ascii="宋体" w:hAnsi="宋体"/>
          <w:sz w:val="21"/>
          <w:szCs w:val="21"/>
        </w:rPr>
        <w:t>复印件。</w:t>
      </w:r>
    </w:p>
    <w:bookmarkEnd w:id="29"/>
    <w:bookmarkEnd w:id="30"/>
    <w:bookmarkEnd w:id="31"/>
    <w:bookmarkEnd w:id="32"/>
    <w:p w14:paraId="54C3C85A" w14:textId="77777777" w:rsidR="001020EA" w:rsidRPr="00A54CA7" w:rsidRDefault="00DF1B51">
      <w:pPr>
        <w:spacing w:line="360" w:lineRule="auto"/>
        <w:ind w:right="840" w:firstLineChars="150" w:firstLine="315"/>
        <w:jc w:val="left"/>
        <w:rPr>
          <w:rFonts w:ascii="宋体" w:hAnsi="宋体"/>
          <w:color w:val="000000"/>
          <w:szCs w:val="21"/>
        </w:rPr>
      </w:pPr>
      <w:r w:rsidRPr="00A54CA7">
        <w:rPr>
          <w:rFonts w:ascii="宋体" w:hAnsi="宋体"/>
          <w:color w:val="000000"/>
          <w:szCs w:val="21"/>
        </w:rPr>
        <w:t>供应商：（公章）</w:t>
      </w:r>
    </w:p>
    <w:p w14:paraId="08AFD80B" w14:textId="77777777" w:rsidR="001020EA" w:rsidRPr="00A54CA7" w:rsidRDefault="00DF1B51">
      <w:pPr>
        <w:spacing w:line="360" w:lineRule="auto"/>
        <w:ind w:firstLineChars="150" w:firstLine="315"/>
        <w:rPr>
          <w:rFonts w:ascii="宋体" w:hAnsi="宋体"/>
          <w:color w:val="000000"/>
          <w:szCs w:val="21"/>
        </w:rPr>
      </w:pPr>
      <w:r w:rsidRPr="00A54CA7">
        <w:rPr>
          <w:rFonts w:ascii="宋体" w:hAnsi="宋体"/>
          <w:color w:val="000000"/>
          <w:szCs w:val="21"/>
        </w:rPr>
        <w:t>日</w:t>
      </w:r>
      <w:r w:rsidRPr="00A54CA7">
        <w:rPr>
          <w:rFonts w:ascii="宋体" w:hAnsi="宋体" w:hint="eastAsia"/>
          <w:color w:val="000000"/>
          <w:szCs w:val="21"/>
        </w:rPr>
        <w:t xml:space="preserve">  </w:t>
      </w:r>
      <w:r w:rsidRPr="00A54CA7">
        <w:rPr>
          <w:rFonts w:ascii="宋体" w:hAnsi="宋体"/>
          <w:color w:val="000000"/>
          <w:szCs w:val="21"/>
        </w:rPr>
        <w:t>期：    年  月  日</w:t>
      </w:r>
    </w:p>
    <w:p w14:paraId="0A37D8FB" w14:textId="77777777" w:rsidR="001020EA" w:rsidRPr="00A54CA7" w:rsidRDefault="001020EA">
      <w:pPr>
        <w:tabs>
          <w:tab w:val="left" w:pos="9000"/>
        </w:tabs>
        <w:adjustRightInd w:val="0"/>
        <w:spacing w:line="400" w:lineRule="exact"/>
        <w:ind w:rightChars="-138" w:right="-290"/>
        <w:jc w:val="left"/>
        <w:textAlignment w:val="baseline"/>
        <w:rPr>
          <w:rFonts w:ascii="宋体" w:hAnsi="宋体" w:cs="宋体"/>
          <w:szCs w:val="21"/>
        </w:rPr>
      </w:pPr>
    </w:p>
    <w:p w14:paraId="3D2EACD7" w14:textId="77777777" w:rsidR="001020EA" w:rsidRPr="00A54CA7" w:rsidRDefault="00DF1B51">
      <w:pPr>
        <w:rPr>
          <w:rFonts w:ascii="宋体" w:hAnsi="宋体"/>
          <w:color w:val="000000"/>
          <w:szCs w:val="21"/>
        </w:rPr>
      </w:pPr>
      <w:r w:rsidRPr="00A54CA7">
        <w:rPr>
          <w:rFonts w:ascii="宋体" w:hAnsi="宋体"/>
          <w:color w:val="000000"/>
          <w:szCs w:val="21"/>
        </w:rPr>
        <w:br w:type="page"/>
      </w:r>
    </w:p>
    <w:p w14:paraId="77C51865" w14:textId="409F997B" w:rsidR="001020EA" w:rsidRPr="00A54CA7" w:rsidRDefault="00DF1B51">
      <w:pPr>
        <w:spacing w:line="360" w:lineRule="auto"/>
        <w:rPr>
          <w:rFonts w:ascii="宋体" w:hAnsi="宋体"/>
          <w:color w:val="000000"/>
          <w:szCs w:val="21"/>
        </w:rPr>
      </w:pPr>
      <w:r w:rsidRPr="00A54CA7">
        <w:rPr>
          <w:rFonts w:ascii="宋体" w:hAnsi="宋体"/>
          <w:color w:val="000000"/>
          <w:szCs w:val="21"/>
        </w:rPr>
        <w:lastRenderedPageBreak/>
        <w:t>附件</w:t>
      </w:r>
      <w:r w:rsidR="005D0145">
        <w:rPr>
          <w:rFonts w:ascii="宋体" w:hAnsi="宋体" w:hint="eastAsia"/>
          <w:color w:val="000000"/>
          <w:szCs w:val="21"/>
        </w:rPr>
        <w:t>六</w:t>
      </w:r>
    </w:p>
    <w:p w14:paraId="65F6B856" w14:textId="77777777" w:rsidR="001020EA" w:rsidRPr="00A54CA7" w:rsidRDefault="00DF1B51">
      <w:pPr>
        <w:jc w:val="center"/>
        <w:rPr>
          <w:rFonts w:ascii="宋体" w:hAnsi="宋体"/>
          <w:bCs/>
          <w:szCs w:val="21"/>
        </w:rPr>
      </w:pPr>
      <w:r w:rsidRPr="00A54CA7">
        <w:rPr>
          <w:rFonts w:ascii="宋体" w:hAnsi="宋体" w:hint="eastAsia"/>
          <w:b/>
          <w:szCs w:val="21"/>
        </w:rPr>
        <w:t>人员团队一览表</w:t>
      </w:r>
    </w:p>
    <w:tbl>
      <w:tblPr>
        <w:tblW w:w="6922"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30"/>
        <w:gridCol w:w="1053"/>
        <w:gridCol w:w="750"/>
        <w:gridCol w:w="796"/>
        <w:gridCol w:w="1123"/>
        <w:gridCol w:w="1275"/>
        <w:gridCol w:w="1195"/>
      </w:tblGrid>
      <w:tr w:rsidR="001020EA" w:rsidRPr="00A54CA7" w14:paraId="29319BB2" w14:textId="77777777">
        <w:trPr>
          <w:trHeight w:val="182"/>
          <w:jc w:val="center"/>
        </w:trPr>
        <w:tc>
          <w:tcPr>
            <w:tcW w:w="730" w:type="dxa"/>
            <w:tcBorders>
              <w:top w:val="single" w:sz="4" w:space="0" w:color="auto"/>
              <w:left w:val="single" w:sz="4" w:space="0" w:color="auto"/>
              <w:bottom w:val="single" w:sz="4" w:space="0" w:color="auto"/>
              <w:right w:val="single" w:sz="4" w:space="0" w:color="auto"/>
            </w:tcBorders>
            <w:vAlign w:val="center"/>
          </w:tcPr>
          <w:p w14:paraId="6D27B71E" w14:textId="77777777" w:rsidR="001020EA" w:rsidRPr="00A54CA7" w:rsidRDefault="00DF1B51">
            <w:pPr>
              <w:jc w:val="center"/>
              <w:rPr>
                <w:rFonts w:ascii="宋体" w:hAnsi="宋体"/>
                <w:szCs w:val="21"/>
              </w:rPr>
            </w:pPr>
            <w:r w:rsidRPr="00A54CA7">
              <w:rPr>
                <w:rFonts w:ascii="宋体" w:hAnsi="宋体" w:hint="eastAsia"/>
                <w:szCs w:val="21"/>
              </w:rPr>
              <w:t>序号</w:t>
            </w:r>
          </w:p>
        </w:tc>
        <w:tc>
          <w:tcPr>
            <w:tcW w:w="1053" w:type="dxa"/>
            <w:tcBorders>
              <w:top w:val="single" w:sz="4" w:space="0" w:color="auto"/>
              <w:left w:val="single" w:sz="4" w:space="0" w:color="auto"/>
              <w:bottom w:val="single" w:sz="4" w:space="0" w:color="auto"/>
              <w:right w:val="single" w:sz="4" w:space="0" w:color="auto"/>
            </w:tcBorders>
            <w:vAlign w:val="center"/>
          </w:tcPr>
          <w:p w14:paraId="4CBFB62D" w14:textId="77777777" w:rsidR="001020EA" w:rsidRPr="00A54CA7" w:rsidRDefault="00DF1B51">
            <w:pPr>
              <w:jc w:val="center"/>
              <w:rPr>
                <w:rFonts w:ascii="宋体" w:hAnsi="宋体"/>
                <w:szCs w:val="21"/>
              </w:rPr>
            </w:pPr>
            <w:r w:rsidRPr="00A54CA7">
              <w:rPr>
                <w:rFonts w:ascii="宋体" w:hAnsi="宋体" w:hint="eastAsia"/>
                <w:szCs w:val="21"/>
              </w:rPr>
              <w:t>姓名</w:t>
            </w:r>
          </w:p>
        </w:tc>
        <w:tc>
          <w:tcPr>
            <w:tcW w:w="750" w:type="dxa"/>
            <w:tcBorders>
              <w:top w:val="single" w:sz="4" w:space="0" w:color="auto"/>
              <w:left w:val="single" w:sz="4" w:space="0" w:color="auto"/>
              <w:bottom w:val="single" w:sz="4" w:space="0" w:color="auto"/>
              <w:right w:val="single" w:sz="4" w:space="0" w:color="auto"/>
            </w:tcBorders>
            <w:vAlign w:val="center"/>
          </w:tcPr>
          <w:p w14:paraId="200C89B7" w14:textId="77777777" w:rsidR="001020EA" w:rsidRPr="00A54CA7" w:rsidRDefault="00DF1B51">
            <w:pPr>
              <w:jc w:val="center"/>
              <w:rPr>
                <w:rFonts w:ascii="宋体" w:hAnsi="宋体"/>
                <w:szCs w:val="21"/>
              </w:rPr>
            </w:pPr>
            <w:r w:rsidRPr="00A54CA7">
              <w:rPr>
                <w:rFonts w:ascii="宋体" w:hAnsi="宋体" w:hint="eastAsia"/>
                <w:szCs w:val="21"/>
              </w:rPr>
              <w:t>性别</w:t>
            </w:r>
          </w:p>
        </w:tc>
        <w:tc>
          <w:tcPr>
            <w:tcW w:w="796" w:type="dxa"/>
            <w:tcBorders>
              <w:top w:val="single" w:sz="4" w:space="0" w:color="auto"/>
              <w:left w:val="single" w:sz="4" w:space="0" w:color="auto"/>
              <w:bottom w:val="single" w:sz="4" w:space="0" w:color="auto"/>
              <w:right w:val="single" w:sz="4" w:space="0" w:color="auto"/>
            </w:tcBorders>
            <w:vAlign w:val="center"/>
          </w:tcPr>
          <w:p w14:paraId="5D175B04" w14:textId="77777777" w:rsidR="001020EA" w:rsidRPr="00A54CA7" w:rsidRDefault="00DF1B51">
            <w:pPr>
              <w:jc w:val="center"/>
              <w:rPr>
                <w:rFonts w:ascii="宋体" w:hAnsi="宋体"/>
                <w:szCs w:val="21"/>
              </w:rPr>
            </w:pPr>
            <w:r w:rsidRPr="00A54CA7">
              <w:rPr>
                <w:rFonts w:ascii="宋体" w:hAnsi="宋体" w:hint="eastAsia"/>
                <w:szCs w:val="21"/>
              </w:rPr>
              <w:t>年龄</w:t>
            </w:r>
          </w:p>
        </w:tc>
        <w:tc>
          <w:tcPr>
            <w:tcW w:w="1123" w:type="dxa"/>
            <w:tcBorders>
              <w:top w:val="single" w:sz="4" w:space="0" w:color="auto"/>
              <w:left w:val="single" w:sz="4" w:space="0" w:color="auto"/>
              <w:bottom w:val="single" w:sz="4" w:space="0" w:color="auto"/>
              <w:right w:val="single" w:sz="4" w:space="0" w:color="auto"/>
            </w:tcBorders>
            <w:vAlign w:val="center"/>
          </w:tcPr>
          <w:p w14:paraId="44CA808B" w14:textId="77777777" w:rsidR="001020EA" w:rsidRPr="00A54CA7" w:rsidRDefault="00DF1B51">
            <w:pPr>
              <w:jc w:val="center"/>
              <w:rPr>
                <w:rFonts w:ascii="宋体" w:hAnsi="宋体"/>
                <w:szCs w:val="21"/>
              </w:rPr>
            </w:pPr>
            <w:r w:rsidRPr="00A54CA7">
              <w:rPr>
                <w:rFonts w:ascii="宋体" w:hAnsi="宋体" w:hint="eastAsia"/>
                <w:szCs w:val="21"/>
              </w:rPr>
              <w:t>职称</w:t>
            </w:r>
          </w:p>
        </w:tc>
        <w:tc>
          <w:tcPr>
            <w:tcW w:w="1275" w:type="dxa"/>
            <w:tcBorders>
              <w:top w:val="single" w:sz="4" w:space="0" w:color="auto"/>
              <w:left w:val="single" w:sz="4" w:space="0" w:color="auto"/>
              <w:bottom w:val="single" w:sz="4" w:space="0" w:color="auto"/>
              <w:right w:val="single" w:sz="4" w:space="0" w:color="auto"/>
            </w:tcBorders>
            <w:vAlign w:val="center"/>
          </w:tcPr>
          <w:p w14:paraId="0116230B" w14:textId="77777777" w:rsidR="001020EA" w:rsidRPr="00A54CA7" w:rsidRDefault="00DF1B51">
            <w:pPr>
              <w:jc w:val="center"/>
              <w:rPr>
                <w:rFonts w:ascii="宋体" w:hAnsi="宋体"/>
                <w:szCs w:val="21"/>
              </w:rPr>
            </w:pPr>
            <w:r w:rsidRPr="00A54CA7">
              <w:rPr>
                <w:rFonts w:ascii="宋体" w:hAnsi="宋体" w:hint="eastAsia"/>
                <w:szCs w:val="21"/>
              </w:rPr>
              <w:t>从事本工作时间</w:t>
            </w:r>
          </w:p>
        </w:tc>
        <w:tc>
          <w:tcPr>
            <w:tcW w:w="1195" w:type="dxa"/>
            <w:tcBorders>
              <w:top w:val="single" w:sz="4" w:space="0" w:color="auto"/>
              <w:left w:val="single" w:sz="4" w:space="0" w:color="auto"/>
              <w:bottom w:val="single" w:sz="4" w:space="0" w:color="auto"/>
              <w:right w:val="single" w:sz="4" w:space="0" w:color="auto"/>
            </w:tcBorders>
            <w:vAlign w:val="center"/>
          </w:tcPr>
          <w:p w14:paraId="5E4C1AA1" w14:textId="77777777" w:rsidR="001020EA" w:rsidRPr="00A54CA7" w:rsidRDefault="00DF1B51">
            <w:pPr>
              <w:jc w:val="center"/>
              <w:rPr>
                <w:rFonts w:ascii="宋体" w:hAnsi="宋体"/>
                <w:szCs w:val="21"/>
              </w:rPr>
            </w:pPr>
            <w:r w:rsidRPr="00A54CA7">
              <w:rPr>
                <w:rFonts w:ascii="宋体" w:hAnsi="宋体" w:hint="eastAsia"/>
                <w:szCs w:val="21"/>
              </w:rPr>
              <w:t>备注</w:t>
            </w:r>
          </w:p>
        </w:tc>
      </w:tr>
      <w:tr w:rsidR="001020EA" w:rsidRPr="00A54CA7" w14:paraId="676B35E4" w14:textId="77777777">
        <w:trPr>
          <w:trHeight w:val="452"/>
          <w:jc w:val="center"/>
        </w:trPr>
        <w:tc>
          <w:tcPr>
            <w:tcW w:w="730" w:type="dxa"/>
            <w:tcBorders>
              <w:top w:val="single" w:sz="4" w:space="0" w:color="auto"/>
              <w:left w:val="single" w:sz="4" w:space="0" w:color="auto"/>
              <w:bottom w:val="single" w:sz="4" w:space="0" w:color="auto"/>
              <w:right w:val="single" w:sz="4" w:space="0" w:color="auto"/>
            </w:tcBorders>
            <w:vAlign w:val="center"/>
          </w:tcPr>
          <w:p w14:paraId="267C8136"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1</w:t>
            </w:r>
          </w:p>
        </w:tc>
        <w:tc>
          <w:tcPr>
            <w:tcW w:w="1053" w:type="dxa"/>
            <w:tcBorders>
              <w:top w:val="single" w:sz="4" w:space="0" w:color="auto"/>
              <w:left w:val="single" w:sz="4" w:space="0" w:color="auto"/>
              <w:bottom w:val="single" w:sz="4" w:space="0" w:color="auto"/>
              <w:right w:val="single" w:sz="4" w:space="0" w:color="auto"/>
            </w:tcBorders>
          </w:tcPr>
          <w:p w14:paraId="26A0FC96" w14:textId="77777777" w:rsidR="001020EA" w:rsidRPr="00A54CA7" w:rsidRDefault="001020EA">
            <w:pPr>
              <w:rPr>
                <w:rFonts w:ascii="宋体" w:hAnsi="宋体"/>
                <w:b/>
                <w:szCs w:val="21"/>
              </w:rPr>
            </w:pPr>
          </w:p>
        </w:tc>
        <w:tc>
          <w:tcPr>
            <w:tcW w:w="750" w:type="dxa"/>
            <w:tcBorders>
              <w:top w:val="single" w:sz="4" w:space="0" w:color="auto"/>
              <w:left w:val="single" w:sz="4" w:space="0" w:color="auto"/>
              <w:bottom w:val="single" w:sz="4" w:space="0" w:color="auto"/>
              <w:right w:val="single" w:sz="4" w:space="0" w:color="auto"/>
            </w:tcBorders>
          </w:tcPr>
          <w:p w14:paraId="6732959B" w14:textId="77777777" w:rsidR="001020EA" w:rsidRPr="00A54CA7" w:rsidRDefault="001020EA">
            <w:pPr>
              <w:rPr>
                <w:rFonts w:ascii="宋体" w:hAnsi="宋体"/>
                <w:szCs w:val="21"/>
              </w:rPr>
            </w:pPr>
          </w:p>
        </w:tc>
        <w:tc>
          <w:tcPr>
            <w:tcW w:w="796" w:type="dxa"/>
            <w:tcBorders>
              <w:top w:val="single" w:sz="4" w:space="0" w:color="auto"/>
              <w:left w:val="single" w:sz="4" w:space="0" w:color="auto"/>
              <w:bottom w:val="single" w:sz="4" w:space="0" w:color="auto"/>
              <w:right w:val="single" w:sz="4" w:space="0" w:color="auto"/>
            </w:tcBorders>
          </w:tcPr>
          <w:p w14:paraId="14A6CB3A" w14:textId="77777777" w:rsidR="001020EA" w:rsidRPr="00A54CA7" w:rsidRDefault="001020EA">
            <w:pPr>
              <w:rPr>
                <w:rFonts w:ascii="宋体" w:hAnsi="宋体"/>
                <w:szCs w:val="21"/>
              </w:rPr>
            </w:pPr>
          </w:p>
        </w:tc>
        <w:tc>
          <w:tcPr>
            <w:tcW w:w="1123" w:type="dxa"/>
            <w:tcBorders>
              <w:top w:val="single" w:sz="4" w:space="0" w:color="auto"/>
              <w:left w:val="single" w:sz="4" w:space="0" w:color="auto"/>
              <w:bottom w:val="single" w:sz="4" w:space="0" w:color="auto"/>
              <w:right w:val="single" w:sz="4" w:space="0" w:color="auto"/>
            </w:tcBorders>
          </w:tcPr>
          <w:p w14:paraId="7A55375E" w14:textId="77777777" w:rsidR="001020EA" w:rsidRPr="00A54CA7" w:rsidRDefault="001020EA">
            <w:pP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14:paraId="5E4CD84D" w14:textId="77777777" w:rsidR="001020EA" w:rsidRPr="00A54CA7" w:rsidRDefault="001020EA">
            <w:pPr>
              <w:rPr>
                <w:rFonts w:ascii="宋体" w:hAnsi="宋体"/>
                <w:szCs w:val="21"/>
              </w:rPr>
            </w:pPr>
          </w:p>
        </w:tc>
        <w:tc>
          <w:tcPr>
            <w:tcW w:w="1195" w:type="dxa"/>
            <w:tcBorders>
              <w:top w:val="single" w:sz="4" w:space="0" w:color="auto"/>
              <w:left w:val="single" w:sz="4" w:space="0" w:color="auto"/>
              <w:bottom w:val="single" w:sz="4" w:space="0" w:color="auto"/>
              <w:right w:val="single" w:sz="4" w:space="0" w:color="auto"/>
            </w:tcBorders>
          </w:tcPr>
          <w:p w14:paraId="59868C79" w14:textId="77777777" w:rsidR="001020EA" w:rsidRPr="00A54CA7" w:rsidRDefault="001020EA">
            <w:pPr>
              <w:rPr>
                <w:rFonts w:ascii="宋体" w:hAnsi="宋体"/>
                <w:szCs w:val="21"/>
              </w:rPr>
            </w:pPr>
          </w:p>
        </w:tc>
      </w:tr>
      <w:tr w:rsidR="001020EA" w:rsidRPr="00A54CA7" w14:paraId="3FC8C0D2" w14:textId="77777777">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18C86FE1"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2</w:t>
            </w:r>
          </w:p>
        </w:tc>
        <w:tc>
          <w:tcPr>
            <w:tcW w:w="1053" w:type="dxa"/>
            <w:tcBorders>
              <w:top w:val="single" w:sz="4" w:space="0" w:color="auto"/>
              <w:left w:val="single" w:sz="4" w:space="0" w:color="auto"/>
              <w:bottom w:val="single" w:sz="4" w:space="0" w:color="auto"/>
              <w:right w:val="single" w:sz="4" w:space="0" w:color="auto"/>
            </w:tcBorders>
          </w:tcPr>
          <w:p w14:paraId="23DA6651" w14:textId="77777777" w:rsidR="001020EA" w:rsidRPr="00A54CA7" w:rsidRDefault="001020EA">
            <w:pPr>
              <w:rPr>
                <w:rFonts w:ascii="宋体" w:hAnsi="宋体"/>
                <w:szCs w:val="21"/>
              </w:rPr>
            </w:pPr>
          </w:p>
        </w:tc>
        <w:tc>
          <w:tcPr>
            <w:tcW w:w="750" w:type="dxa"/>
            <w:tcBorders>
              <w:top w:val="single" w:sz="4" w:space="0" w:color="auto"/>
              <w:left w:val="single" w:sz="4" w:space="0" w:color="auto"/>
              <w:bottom w:val="single" w:sz="4" w:space="0" w:color="auto"/>
              <w:right w:val="single" w:sz="4" w:space="0" w:color="auto"/>
            </w:tcBorders>
          </w:tcPr>
          <w:p w14:paraId="71CE22D2" w14:textId="77777777" w:rsidR="001020EA" w:rsidRPr="00A54CA7" w:rsidRDefault="001020EA">
            <w:pPr>
              <w:rPr>
                <w:rFonts w:ascii="宋体" w:hAnsi="宋体"/>
                <w:szCs w:val="21"/>
              </w:rPr>
            </w:pPr>
          </w:p>
        </w:tc>
        <w:tc>
          <w:tcPr>
            <w:tcW w:w="796" w:type="dxa"/>
            <w:tcBorders>
              <w:top w:val="single" w:sz="4" w:space="0" w:color="auto"/>
              <w:left w:val="single" w:sz="4" w:space="0" w:color="auto"/>
              <w:bottom w:val="single" w:sz="4" w:space="0" w:color="auto"/>
              <w:right w:val="single" w:sz="4" w:space="0" w:color="auto"/>
            </w:tcBorders>
          </w:tcPr>
          <w:p w14:paraId="16A7CB4C" w14:textId="77777777" w:rsidR="001020EA" w:rsidRPr="00A54CA7" w:rsidRDefault="001020EA">
            <w:pPr>
              <w:rPr>
                <w:rFonts w:ascii="宋体" w:hAnsi="宋体"/>
                <w:szCs w:val="21"/>
              </w:rPr>
            </w:pPr>
          </w:p>
        </w:tc>
        <w:tc>
          <w:tcPr>
            <w:tcW w:w="1123" w:type="dxa"/>
            <w:tcBorders>
              <w:top w:val="single" w:sz="4" w:space="0" w:color="auto"/>
              <w:left w:val="single" w:sz="4" w:space="0" w:color="auto"/>
              <w:bottom w:val="single" w:sz="4" w:space="0" w:color="auto"/>
              <w:right w:val="single" w:sz="4" w:space="0" w:color="auto"/>
            </w:tcBorders>
          </w:tcPr>
          <w:p w14:paraId="3F8B5AF3" w14:textId="77777777" w:rsidR="001020EA" w:rsidRPr="00A54CA7" w:rsidRDefault="001020EA">
            <w:pP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14:paraId="693B124A" w14:textId="77777777" w:rsidR="001020EA" w:rsidRPr="00A54CA7" w:rsidRDefault="001020EA">
            <w:pPr>
              <w:rPr>
                <w:rFonts w:ascii="宋体" w:hAnsi="宋体"/>
                <w:szCs w:val="21"/>
              </w:rPr>
            </w:pPr>
          </w:p>
        </w:tc>
        <w:tc>
          <w:tcPr>
            <w:tcW w:w="1195" w:type="dxa"/>
            <w:tcBorders>
              <w:top w:val="single" w:sz="4" w:space="0" w:color="auto"/>
              <w:left w:val="single" w:sz="4" w:space="0" w:color="auto"/>
              <w:bottom w:val="single" w:sz="4" w:space="0" w:color="auto"/>
              <w:right w:val="single" w:sz="4" w:space="0" w:color="auto"/>
            </w:tcBorders>
          </w:tcPr>
          <w:p w14:paraId="6257B14A" w14:textId="77777777" w:rsidR="001020EA" w:rsidRPr="00A54CA7" w:rsidRDefault="001020EA">
            <w:pPr>
              <w:rPr>
                <w:rFonts w:ascii="宋体" w:hAnsi="宋体"/>
                <w:szCs w:val="21"/>
              </w:rPr>
            </w:pPr>
          </w:p>
        </w:tc>
      </w:tr>
      <w:tr w:rsidR="001020EA" w:rsidRPr="00A54CA7" w14:paraId="7A5097C7" w14:textId="77777777">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6FE05354" w14:textId="77777777" w:rsidR="001020EA" w:rsidRPr="00A54CA7" w:rsidRDefault="00DF1B51">
            <w:pPr>
              <w:spacing w:line="360" w:lineRule="auto"/>
              <w:jc w:val="center"/>
              <w:rPr>
                <w:rFonts w:ascii="宋体" w:hAnsi="宋体"/>
                <w:szCs w:val="21"/>
              </w:rPr>
            </w:pPr>
            <w:r w:rsidRPr="00A54CA7">
              <w:rPr>
                <w:rFonts w:ascii="宋体" w:hAnsi="宋体" w:hint="eastAsia"/>
                <w:szCs w:val="21"/>
              </w:rPr>
              <w:t>3</w:t>
            </w:r>
          </w:p>
        </w:tc>
        <w:tc>
          <w:tcPr>
            <w:tcW w:w="1053" w:type="dxa"/>
            <w:tcBorders>
              <w:top w:val="single" w:sz="4" w:space="0" w:color="auto"/>
              <w:left w:val="single" w:sz="4" w:space="0" w:color="auto"/>
              <w:bottom w:val="single" w:sz="4" w:space="0" w:color="auto"/>
              <w:right w:val="single" w:sz="4" w:space="0" w:color="auto"/>
            </w:tcBorders>
          </w:tcPr>
          <w:p w14:paraId="4ACAF3B0" w14:textId="77777777" w:rsidR="001020EA" w:rsidRPr="00A54CA7" w:rsidRDefault="001020EA">
            <w:pPr>
              <w:rPr>
                <w:rFonts w:ascii="宋体" w:hAnsi="宋体"/>
                <w:szCs w:val="21"/>
              </w:rPr>
            </w:pPr>
          </w:p>
        </w:tc>
        <w:tc>
          <w:tcPr>
            <w:tcW w:w="750" w:type="dxa"/>
            <w:tcBorders>
              <w:top w:val="single" w:sz="4" w:space="0" w:color="auto"/>
              <w:left w:val="single" w:sz="4" w:space="0" w:color="auto"/>
              <w:bottom w:val="single" w:sz="4" w:space="0" w:color="auto"/>
              <w:right w:val="single" w:sz="4" w:space="0" w:color="auto"/>
            </w:tcBorders>
          </w:tcPr>
          <w:p w14:paraId="2A2C0E55" w14:textId="77777777" w:rsidR="001020EA" w:rsidRPr="00A54CA7" w:rsidRDefault="001020EA">
            <w:pPr>
              <w:rPr>
                <w:rFonts w:ascii="宋体" w:hAnsi="宋体"/>
                <w:szCs w:val="21"/>
              </w:rPr>
            </w:pPr>
          </w:p>
        </w:tc>
        <w:tc>
          <w:tcPr>
            <w:tcW w:w="796" w:type="dxa"/>
            <w:tcBorders>
              <w:top w:val="single" w:sz="4" w:space="0" w:color="auto"/>
              <w:left w:val="single" w:sz="4" w:space="0" w:color="auto"/>
              <w:bottom w:val="single" w:sz="4" w:space="0" w:color="auto"/>
              <w:right w:val="single" w:sz="4" w:space="0" w:color="auto"/>
            </w:tcBorders>
          </w:tcPr>
          <w:p w14:paraId="1EC40019" w14:textId="77777777" w:rsidR="001020EA" w:rsidRPr="00A54CA7" w:rsidRDefault="001020EA">
            <w:pPr>
              <w:rPr>
                <w:rFonts w:ascii="宋体" w:hAnsi="宋体"/>
                <w:szCs w:val="21"/>
              </w:rPr>
            </w:pPr>
          </w:p>
        </w:tc>
        <w:tc>
          <w:tcPr>
            <w:tcW w:w="1123" w:type="dxa"/>
            <w:tcBorders>
              <w:top w:val="single" w:sz="4" w:space="0" w:color="auto"/>
              <w:left w:val="single" w:sz="4" w:space="0" w:color="auto"/>
              <w:bottom w:val="single" w:sz="4" w:space="0" w:color="auto"/>
              <w:right w:val="single" w:sz="4" w:space="0" w:color="auto"/>
            </w:tcBorders>
          </w:tcPr>
          <w:p w14:paraId="23C8250F" w14:textId="77777777" w:rsidR="001020EA" w:rsidRPr="00A54CA7" w:rsidRDefault="001020EA">
            <w:pP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14:paraId="0A4B9329" w14:textId="77777777" w:rsidR="001020EA" w:rsidRPr="00A54CA7" w:rsidRDefault="001020EA">
            <w:pPr>
              <w:rPr>
                <w:rFonts w:ascii="宋体" w:hAnsi="宋体"/>
                <w:szCs w:val="21"/>
              </w:rPr>
            </w:pPr>
          </w:p>
        </w:tc>
        <w:tc>
          <w:tcPr>
            <w:tcW w:w="1195" w:type="dxa"/>
            <w:tcBorders>
              <w:top w:val="single" w:sz="4" w:space="0" w:color="auto"/>
              <w:left w:val="single" w:sz="4" w:space="0" w:color="auto"/>
              <w:bottom w:val="single" w:sz="4" w:space="0" w:color="auto"/>
              <w:right w:val="single" w:sz="4" w:space="0" w:color="auto"/>
            </w:tcBorders>
          </w:tcPr>
          <w:p w14:paraId="203EC314" w14:textId="77777777" w:rsidR="001020EA" w:rsidRPr="00A54CA7" w:rsidRDefault="001020EA">
            <w:pPr>
              <w:rPr>
                <w:rFonts w:ascii="宋体" w:hAnsi="宋体"/>
                <w:szCs w:val="21"/>
              </w:rPr>
            </w:pPr>
          </w:p>
        </w:tc>
      </w:tr>
      <w:tr w:rsidR="001020EA" w:rsidRPr="00A54CA7" w14:paraId="262E7A78" w14:textId="77777777">
        <w:trPr>
          <w:trHeight w:val="432"/>
          <w:jc w:val="center"/>
        </w:trPr>
        <w:tc>
          <w:tcPr>
            <w:tcW w:w="730" w:type="dxa"/>
            <w:tcBorders>
              <w:top w:val="single" w:sz="4" w:space="0" w:color="auto"/>
              <w:left w:val="single" w:sz="4" w:space="0" w:color="auto"/>
              <w:bottom w:val="single" w:sz="4" w:space="0" w:color="auto"/>
              <w:right w:val="single" w:sz="4" w:space="0" w:color="auto"/>
            </w:tcBorders>
            <w:vAlign w:val="center"/>
          </w:tcPr>
          <w:p w14:paraId="46B2945C" w14:textId="77777777" w:rsidR="001020EA" w:rsidRPr="00A54CA7" w:rsidRDefault="00DF1B51">
            <w:pPr>
              <w:spacing w:line="360" w:lineRule="auto"/>
              <w:jc w:val="center"/>
              <w:rPr>
                <w:rFonts w:ascii="宋体" w:hAnsi="宋体"/>
                <w:szCs w:val="21"/>
              </w:rPr>
            </w:pPr>
            <w:r w:rsidRPr="00A54CA7">
              <w:rPr>
                <w:rFonts w:ascii="宋体" w:hAnsi="宋体"/>
                <w:szCs w:val="21"/>
              </w:rPr>
              <w:t>……</w:t>
            </w:r>
          </w:p>
        </w:tc>
        <w:tc>
          <w:tcPr>
            <w:tcW w:w="1053" w:type="dxa"/>
            <w:tcBorders>
              <w:top w:val="single" w:sz="4" w:space="0" w:color="auto"/>
              <w:left w:val="single" w:sz="4" w:space="0" w:color="auto"/>
              <w:bottom w:val="single" w:sz="4" w:space="0" w:color="auto"/>
              <w:right w:val="single" w:sz="4" w:space="0" w:color="auto"/>
            </w:tcBorders>
          </w:tcPr>
          <w:p w14:paraId="41E5281B" w14:textId="77777777" w:rsidR="001020EA" w:rsidRPr="00A54CA7" w:rsidRDefault="001020EA">
            <w:pPr>
              <w:rPr>
                <w:rFonts w:ascii="宋体" w:hAnsi="宋体"/>
                <w:szCs w:val="21"/>
              </w:rPr>
            </w:pPr>
          </w:p>
        </w:tc>
        <w:tc>
          <w:tcPr>
            <w:tcW w:w="750" w:type="dxa"/>
            <w:tcBorders>
              <w:top w:val="single" w:sz="4" w:space="0" w:color="auto"/>
              <w:left w:val="single" w:sz="4" w:space="0" w:color="auto"/>
              <w:bottom w:val="single" w:sz="4" w:space="0" w:color="auto"/>
              <w:right w:val="single" w:sz="4" w:space="0" w:color="auto"/>
            </w:tcBorders>
          </w:tcPr>
          <w:p w14:paraId="37106139" w14:textId="77777777" w:rsidR="001020EA" w:rsidRPr="00A54CA7" w:rsidRDefault="001020EA">
            <w:pPr>
              <w:rPr>
                <w:rFonts w:ascii="宋体" w:hAnsi="宋体"/>
                <w:szCs w:val="21"/>
              </w:rPr>
            </w:pPr>
          </w:p>
        </w:tc>
        <w:tc>
          <w:tcPr>
            <w:tcW w:w="796" w:type="dxa"/>
            <w:tcBorders>
              <w:top w:val="single" w:sz="4" w:space="0" w:color="auto"/>
              <w:left w:val="single" w:sz="4" w:space="0" w:color="auto"/>
              <w:bottom w:val="single" w:sz="4" w:space="0" w:color="auto"/>
              <w:right w:val="single" w:sz="4" w:space="0" w:color="auto"/>
            </w:tcBorders>
          </w:tcPr>
          <w:p w14:paraId="0B78C6AF" w14:textId="77777777" w:rsidR="001020EA" w:rsidRPr="00A54CA7" w:rsidRDefault="001020EA">
            <w:pPr>
              <w:rPr>
                <w:rFonts w:ascii="宋体" w:hAnsi="宋体"/>
                <w:szCs w:val="21"/>
              </w:rPr>
            </w:pPr>
          </w:p>
        </w:tc>
        <w:tc>
          <w:tcPr>
            <w:tcW w:w="1123" w:type="dxa"/>
            <w:tcBorders>
              <w:top w:val="single" w:sz="4" w:space="0" w:color="auto"/>
              <w:left w:val="single" w:sz="4" w:space="0" w:color="auto"/>
              <w:bottom w:val="single" w:sz="4" w:space="0" w:color="auto"/>
              <w:right w:val="single" w:sz="4" w:space="0" w:color="auto"/>
            </w:tcBorders>
          </w:tcPr>
          <w:p w14:paraId="6BEC451D" w14:textId="77777777" w:rsidR="001020EA" w:rsidRPr="00A54CA7" w:rsidRDefault="001020EA">
            <w:pPr>
              <w:rPr>
                <w:rFonts w:ascii="宋体" w:hAnsi="宋体"/>
                <w:szCs w:val="21"/>
              </w:rPr>
            </w:pPr>
          </w:p>
        </w:tc>
        <w:tc>
          <w:tcPr>
            <w:tcW w:w="1275" w:type="dxa"/>
            <w:tcBorders>
              <w:top w:val="single" w:sz="4" w:space="0" w:color="auto"/>
              <w:left w:val="single" w:sz="4" w:space="0" w:color="auto"/>
              <w:bottom w:val="single" w:sz="4" w:space="0" w:color="auto"/>
              <w:right w:val="single" w:sz="4" w:space="0" w:color="auto"/>
            </w:tcBorders>
          </w:tcPr>
          <w:p w14:paraId="72C161D6" w14:textId="77777777" w:rsidR="001020EA" w:rsidRPr="00A54CA7" w:rsidRDefault="001020EA">
            <w:pPr>
              <w:rPr>
                <w:rFonts w:ascii="宋体" w:hAnsi="宋体"/>
                <w:szCs w:val="21"/>
              </w:rPr>
            </w:pPr>
          </w:p>
        </w:tc>
        <w:tc>
          <w:tcPr>
            <w:tcW w:w="1195" w:type="dxa"/>
            <w:tcBorders>
              <w:top w:val="single" w:sz="4" w:space="0" w:color="auto"/>
              <w:left w:val="single" w:sz="4" w:space="0" w:color="auto"/>
              <w:bottom w:val="single" w:sz="4" w:space="0" w:color="auto"/>
              <w:right w:val="single" w:sz="4" w:space="0" w:color="auto"/>
            </w:tcBorders>
          </w:tcPr>
          <w:p w14:paraId="7F04F4C2" w14:textId="77777777" w:rsidR="001020EA" w:rsidRPr="00A54CA7" w:rsidRDefault="001020EA">
            <w:pPr>
              <w:rPr>
                <w:rFonts w:ascii="宋体" w:hAnsi="宋体"/>
                <w:szCs w:val="21"/>
              </w:rPr>
            </w:pPr>
          </w:p>
        </w:tc>
      </w:tr>
    </w:tbl>
    <w:p w14:paraId="0E6F9D17" w14:textId="77777777" w:rsidR="001020EA" w:rsidRPr="00A54CA7" w:rsidRDefault="00DF1B51">
      <w:pPr>
        <w:spacing w:line="360" w:lineRule="auto"/>
        <w:ind w:firstLineChars="200" w:firstLine="420"/>
        <w:rPr>
          <w:rFonts w:ascii="宋体" w:hAnsi="宋体"/>
          <w:szCs w:val="21"/>
        </w:rPr>
      </w:pPr>
      <w:r w:rsidRPr="00A54CA7">
        <w:rPr>
          <w:rFonts w:ascii="宋体" w:hAnsi="宋体"/>
          <w:szCs w:val="21"/>
        </w:rPr>
        <w:t>需附</w:t>
      </w:r>
      <w:r w:rsidRPr="00A54CA7">
        <w:rPr>
          <w:rFonts w:ascii="宋体" w:hAnsi="宋体" w:hint="eastAsia"/>
          <w:szCs w:val="21"/>
        </w:rPr>
        <w:t>相关证书复印件</w:t>
      </w:r>
    </w:p>
    <w:p w14:paraId="51049FDF" w14:textId="77777777" w:rsidR="001020EA" w:rsidRPr="00A54CA7" w:rsidRDefault="00DF1B51">
      <w:pPr>
        <w:spacing w:line="360" w:lineRule="auto"/>
        <w:ind w:right="840" w:firstLineChars="150" w:firstLine="315"/>
        <w:jc w:val="left"/>
        <w:rPr>
          <w:rFonts w:ascii="宋体" w:hAnsi="宋体"/>
          <w:color w:val="000000"/>
          <w:szCs w:val="21"/>
        </w:rPr>
      </w:pPr>
      <w:r w:rsidRPr="00A54CA7">
        <w:rPr>
          <w:rFonts w:ascii="宋体" w:hAnsi="宋体"/>
          <w:color w:val="000000"/>
          <w:szCs w:val="21"/>
        </w:rPr>
        <w:t>供应商：（公章）</w:t>
      </w:r>
      <w:bookmarkStart w:id="33" w:name="_GoBack"/>
      <w:bookmarkEnd w:id="33"/>
    </w:p>
    <w:p w14:paraId="633FAD4B" w14:textId="77777777" w:rsidR="001020EA" w:rsidRDefault="00DF1B51">
      <w:pPr>
        <w:spacing w:line="360" w:lineRule="auto"/>
        <w:ind w:firstLineChars="150" w:firstLine="315"/>
        <w:rPr>
          <w:rFonts w:ascii="宋体" w:hAnsi="宋体" w:cs="宋体"/>
          <w:szCs w:val="21"/>
        </w:rPr>
      </w:pPr>
      <w:r w:rsidRPr="00A54CA7">
        <w:rPr>
          <w:rFonts w:ascii="宋体" w:hAnsi="宋体"/>
          <w:color w:val="000000"/>
          <w:szCs w:val="21"/>
        </w:rPr>
        <w:t>日</w:t>
      </w:r>
      <w:r w:rsidRPr="00A54CA7">
        <w:rPr>
          <w:rFonts w:ascii="宋体" w:hAnsi="宋体" w:hint="eastAsia"/>
          <w:color w:val="000000"/>
          <w:szCs w:val="21"/>
        </w:rPr>
        <w:t xml:space="preserve">  </w:t>
      </w:r>
      <w:r w:rsidRPr="00A54CA7">
        <w:rPr>
          <w:rFonts w:ascii="宋体" w:hAnsi="宋体"/>
          <w:color w:val="000000"/>
          <w:szCs w:val="21"/>
        </w:rPr>
        <w:t>期：    年  月  日</w:t>
      </w:r>
    </w:p>
    <w:sectPr w:rsidR="001020EA">
      <w:footerReference w:type="even" r:id="rId9"/>
      <w:footerReference w:type="default" r:id="rId10"/>
      <w:headerReference w:type="first" r:id="rId11"/>
      <w:pgSz w:w="11906" w:h="16838"/>
      <w:pgMar w:top="1474" w:right="1418" w:bottom="1247" w:left="1418" w:header="851" w:footer="851" w:gutter="17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0E90C" w14:textId="77777777" w:rsidR="00F642F2" w:rsidRDefault="00F642F2">
      <w:r>
        <w:separator/>
      </w:r>
    </w:p>
  </w:endnote>
  <w:endnote w:type="continuationSeparator" w:id="0">
    <w:p w14:paraId="2C53CAED" w14:textId="77777777" w:rsidR="00F642F2" w:rsidRDefault="00F6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notTrueType/>
    <w:pitch w:val="fixed"/>
    <w:sig w:usb0="00000001" w:usb1="080E0000" w:usb2="00000010" w:usb3="00000000" w:csb0="00040000" w:csb1="00000000"/>
  </w:font>
  <w:font w:name="方正大黑简体">
    <w:panose1 w:val="03000509000000000000"/>
    <w:charset w:val="86"/>
    <w:family w:val="script"/>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创艺简仿宋">
    <w:altName w:val="仿宋"/>
    <w:charset w:val="86"/>
    <w:family w:val="auto"/>
    <w:pitch w:val="default"/>
    <w:sig w:usb0="00000000" w:usb1="00000000" w:usb2="00000010" w:usb3="00000000" w:csb0="00040000" w:csb1="00000000"/>
  </w:font>
  <w:font w:name="Tahoma">
    <w:panose1 w:val="020B0604030504040204"/>
    <w:charset w:val="00"/>
    <w:family w:val="swiss"/>
    <w:pitch w:val="variable"/>
    <w:sig w:usb0="61002A87" w:usb1="80000000" w:usb2="00000008" w:usb3="00000000" w:csb0="0001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20000287" w:usb1="00000000" w:usb2="00000000" w:usb3="00000000" w:csb0="0000019F" w:csb1="00000000"/>
  </w:font>
  <w:font w:name="隶书">
    <w:panose1 w:val="02010509060101010101"/>
    <w:charset w:val="86"/>
    <w:family w:val="modern"/>
    <w:pitch w:val="fixed"/>
    <w:sig w:usb0="00000001" w:usb1="080E0000" w:usb2="00000010" w:usb3="00000000" w:csb0="00040000" w:csb1="00000000"/>
  </w:font>
  <w:font w:name="Adobe 黑体 Std R">
    <w:altName w:val="黑体"/>
    <w:charset w:val="86"/>
    <w:family w:val="swiss"/>
    <w:pitch w:val="default"/>
    <w:sig w:usb0="00000000" w:usb1="00000000" w:usb2="00000016" w:usb3="00000000" w:csb0="00060007" w:csb1="00000000"/>
  </w:font>
  <w:font w:name="Arial Unicode MS">
    <w:panose1 w:val="020B0604020202020204"/>
    <w:charset w:val="00"/>
    <w:family w:val="roman"/>
    <w:notTrueType/>
    <w:pitch w:val="variable"/>
    <w:sig w:usb0="00000003" w:usb1="00000000" w:usb2="00000000" w:usb3="00000000" w:csb0="00000001" w:csb1="00000000"/>
  </w:font>
  <w:font w:name="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00022FF" w:usb1="C000205B" w:usb2="00000009" w:usb3="00000000" w:csb0="000001D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89221" w14:textId="77777777" w:rsidR="001020EA" w:rsidRDefault="00DF1B51">
    <w:pPr>
      <w:pStyle w:val="af"/>
      <w:framePr w:wrap="around" w:vAnchor="text" w:hAnchor="margin" w:xAlign="center" w:y="1"/>
      <w:rPr>
        <w:rStyle w:val="af9"/>
      </w:rPr>
    </w:pPr>
    <w:r>
      <w:fldChar w:fldCharType="begin"/>
    </w:r>
    <w:r>
      <w:rPr>
        <w:rStyle w:val="af9"/>
      </w:rPr>
      <w:instrText xml:space="preserve">PAGE  </w:instrText>
    </w:r>
    <w:r>
      <w:fldChar w:fldCharType="end"/>
    </w:r>
  </w:p>
  <w:p w14:paraId="4F6F9AB6" w14:textId="77777777" w:rsidR="001020EA" w:rsidRDefault="001020EA">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52FF4" w14:textId="77777777" w:rsidR="001020EA" w:rsidRDefault="00DF1B51">
    <w:pPr>
      <w:pStyle w:val="af"/>
      <w:jc w:val="center"/>
    </w:pPr>
    <w:r>
      <w:rPr>
        <w:b/>
        <w:bCs/>
        <w:sz w:val="24"/>
        <w:szCs w:val="24"/>
      </w:rPr>
      <w:fldChar w:fldCharType="begin"/>
    </w:r>
    <w:r>
      <w:rPr>
        <w:b/>
      </w:rPr>
      <w:instrText>PAGE</w:instrText>
    </w:r>
    <w:r>
      <w:rPr>
        <w:b/>
        <w:bCs/>
        <w:sz w:val="24"/>
        <w:szCs w:val="24"/>
      </w:rPr>
      <w:fldChar w:fldCharType="separate"/>
    </w:r>
    <w:r w:rsidR="005D0145">
      <w:rPr>
        <w:b/>
        <w:noProof/>
      </w:rPr>
      <w:t>17</w:t>
    </w:r>
    <w:r>
      <w:rPr>
        <w:b/>
        <w:bCs/>
        <w:sz w:val="24"/>
        <w:szCs w:val="24"/>
      </w:rPr>
      <w:fldChar w:fldCharType="end"/>
    </w:r>
    <w:r>
      <w:rPr>
        <w:lang w:val="zh-CN"/>
      </w:rPr>
      <w:t xml:space="preserve"> </w:t>
    </w:r>
    <w:r>
      <w:rPr>
        <w:lang w:val="zh-CN"/>
      </w:rPr>
      <w:t xml:space="preserve">/ </w:t>
    </w:r>
    <w:r>
      <w:rPr>
        <w:b/>
        <w:bCs/>
        <w:sz w:val="24"/>
        <w:szCs w:val="24"/>
      </w:rPr>
      <w:fldChar w:fldCharType="begin"/>
    </w:r>
    <w:r>
      <w:rPr>
        <w:b/>
      </w:rPr>
      <w:instrText>NUMPAGES</w:instrText>
    </w:r>
    <w:r>
      <w:rPr>
        <w:b/>
        <w:bCs/>
        <w:sz w:val="24"/>
        <w:szCs w:val="24"/>
      </w:rPr>
      <w:fldChar w:fldCharType="separate"/>
    </w:r>
    <w:r w:rsidR="005D0145">
      <w:rPr>
        <w:b/>
        <w:noProof/>
      </w:rPr>
      <w:t>17</w:t>
    </w:r>
    <w:r>
      <w:rPr>
        <w:b/>
        <w:bCs/>
        <w:sz w:val="24"/>
        <w:szCs w:val="24"/>
      </w:rPr>
      <w:fldChar w:fldCharType="end"/>
    </w:r>
  </w:p>
  <w:p w14:paraId="3174B3BD" w14:textId="77777777" w:rsidR="001020EA" w:rsidRDefault="001020E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068CCD" w14:textId="77777777" w:rsidR="00F642F2" w:rsidRDefault="00F642F2">
      <w:r>
        <w:separator/>
      </w:r>
    </w:p>
  </w:footnote>
  <w:footnote w:type="continuationSeparator" w:id="0">
    <w:p w14:paraId="7C128276" w14:textId="77777777" w:rsidR="00F642F2" w:rsidRDefault="00F64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94A9C" w14:textId="77777777" w:rsidR="001020EA" w:rsidRDefault="00DF1B51">
    <w:pPr>
      <w:pStyle w:val="af0"/>
      <w:jc w:val="left"/>
      <w:rPr>
        <w:rFonts w:ascii="宋体" w:eastAsia="宋体" w:hAnsi="宋体"/>
      </w:rPr>
    </w:pPr>
    <w:r>
      <w:rPr>
        <w:rFonts w:ascii="宋体" w:eastAsia="宋体" w:hAnsi="宋体" w:hint="eastAsia"/>
      </w:rPr>
      <w:t xml:space="preserve">苏州市公共资源交易中心昆山分中心                                           </w:t>
    </w:r>
    <w:r>
      <w:rPr>
        <w:rFonts w:ascii="宋体" w:eastAsia="宋体" w:hAnsi="宋体" w:hint="eastAsia"/>
      </w:rPr>
      <w:t>：</w:t>
    </w:r>
    <w:r>
      <w:rPr>
        <w:rFonts w:ascii="宋体" w:eastAsia="宋体" w:hAnsi="宋体" w:hint="eastAsia"/>
        <w:highlight w:val="yellow"/>
      </w:rPr>
      <w:t>KSZC2021-G-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multilevel"/>
    <w:tmpl w:val="0000000A"/>
    <w:lvl w:ilvl="0">
      <w:start w:val="1"/>
      <w:numFmt w:val="decimal"/>
      <w:pStyle w:val="Num2"/>
      <w:lvlText w:val="%1."/>
      <w:lvlJc w:val="left"/>
      <w:pPr>
        <w:tabs>
          <w:tab w:val="left" w:pos="360"/>
        </w:tabs>
        <w:ind w:left="360" w:firstLine="397"/>
      </w:pPr>
      <w:rPr>
        <w:rFonts w:hint="eastAsia"/>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1">
    <w:nsid w:val="0000000B"/>
    <w:multiLevelType w:val="multilevel"/>
    <w:tmpl w:val="0000000B"/>
    <w:lvl w:ilvl="0">
      <w:start w:val="1"/>
      <w:numFmt w:val="bullet"/>
      <w:pStyle w:val="Appendix1"/>
      <w:lvlText w:val=""/>
      <w:lvlJc w:val="left"/>
      <w:pPr>
        <w:tabs>
          <w:tab w:val="left" w:pos="840"/>
        </w:tabs>
        <w:ind w:left="840" w:hanging="420"/>
      </w:pPr>
      <w:rPr>
        <w:rFonts w:ascii="Wingdings" w:hAnsi="Wingdings" w:hint="default"/>
      </w:rPr>
    </w:lvl>
    <w:lvl w:ilvl="1">
      <w:start w:val="1"/>
      <w:numFmt w:val="bullet"/>
      <w:pStyle w:val="Appendix2"/>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nsid w:val="0000000D"/>
    <w:multiLevelType w:val="multilevel"/>
    <w:tmpl w:val="0000000D"/>
    <w:lvl w:ilvl="0">
      <w:start w:val="1"/>
      <w:numFmt w:val="decimal"/>
      <w:pStyle w:val="Bullet1"/>
      <w:lvlText w:val="%1、"/>
      <w:lvlJc w:val="left"/>
      <w:pPr>
        <w:tabs>
          <w:tab w:val="left" w:pos="1279"/>
        </w:tabs>
        <w:ind w:left="1279" w:hanging="360"/>
      </w:pPr>
      <w:rPr>
        <w:rFonts w:hint="default"/>
      </w:rPr>
    </w:lvl>
    <w:lvl w:ilvl="1">
      <w:start w:val="1"/>
      <w:numFmt w:val="lowerLetter"/>
      <w:lvlText w:val="%2)"/>
      <w:lvlJc w:val="left"/>
      <w:pPr>
        <w:tabs>
          <w:tab w:val="left" w:pos="1612"/>
        </w:tabs>
        <w:ind w:left="1612" w:hanging="420"/>
      </w:pPr>
    </w:lvl>
    <w:lvl w:ilvl="2">
      <w:start w:val="1"/>
      <w:numFmt w:val="lowerRoman"/>
      <w:lvlText w:val="%3."/>
      <w:lvlJc w:val="right"/>
      <w:pPr>
        <w:tabs>
          <w:tab w:val="left" w:pos="2032"/>
        </w:tabs>
        <w:ind w:left="2032" w:hanging="420"/>
      </w:pPr>
    </w:lvl>
    <w:lvl w:ilvl="3">
      <w:start w:val="1"/>
      <w:numFmt w:val="decimal"/>
      <w:lvlText w:val="%4."/>
      <w:lvlJc w:val="left"/>
      <w:pPr>
        <w:tabs>
          <w:tab w:val="left" w:pos="2452"/>
        </w:tabs>
        <w:ind w:left="2452" w:hanging="420"/>
      </w:pPr>
    </w:lvl>
    <w:lvl w:ilvl="4">
      <w:start w:val="1"/>
      <w:numFmt w:val="lowerLetter"/>
      <w:lvlText w:val="%5)"/>
      <w:lvlJc w:val="left"/>
      <w:pPr>
        <w:tabs>
          <w:tab w:val="left" w:pos="2872"/>
        </w:tabs>
        <w:ind w:left="2872" w:hanging="420"/>
      </w:pPr>
    </w:lvl>
    <w:lvl w:ilvl="5">
      <w:start w:val="1"/>
      <w:numFmt w:val="lowerRoman"/>
      <w:lvlText w:val="%6."/>
      <w:lvlJc w:val="right"/>
      <w:pPr>
        <w:tabs>
          <w:tab w:val="left" w:pos="3292"/>
        </w:tabs>
        <w:ind w:left="3292" w:hanging="420"/>
      </w:pPr>
    </w:lvl>
    <w:lvl w:ilvl="6">
      <w:start w:val="1"/>
      <w:numFmt w:val="decimal"/>
      <w:lvlText w:val="%7."/>
      <w:lvlJc w:val="left"/>
      <w:pPr>
        <w:tabs>
          <w:tab w:val="left" w:pos="3712"/>
        </w:tabs>
        <w:ind w:left="3712" w:hanging="420"/>
      </w:pPr>
    </w:lvl>
    <w:lvl w:ilvl="7">
      <w:start w:val="1"/>
      <w:numFmt w:val="lowerLetter"/>
      <w:lvlText w:val="%8)"/>
      <w:lvlJc w:val="left"/>
      <w:pPr>
        <w:tabs>
          <w:tab w:val="left" w:pos="4132"/>
        </w:tabs>
        <w:ind w:left="4132" w:hanging="420"/>
      </w:pPr>
    </w:lvl>
    <w:lvl w:ilvl="8">
      <w:start w:val="1"/>
      <w:numFmt w:val="lowerRoman"/>
      <w:lvlText w:val="%9."/>
      <w:lvlJc w:val="right"/>
      <w:pPr>
        <w:tabs>
          <w:tab w:val="left" w:pos="4552"/>
        </w:tabs>
        <w:ind w:left="4552" w:hanging="420"/>
      </w:pPr>
    </w:lvl>
  </w:abstractNum>
  <w:abstractNum w:abstractNumId="3">
    <w:nsid w:val="0000000F"/>
    <w:multiLevelType w:val="multilevel"/>
    <w:tmpl w:val="0000000F"/>
    <w:lvl w:ilvl="0">
      <w:start w:val="1"/>
      <w:numFmt w:val="upperLetter"/>
      <w:lvlText w:val="%1、"/>
      <w:lvlJc w:val="left"/>
      <w:pPr>
        <w:tabs>
          <w:tab w:val="left" w:pos="360"/>
        </w:tabs>
        <w:ind w:left="360" w:hanging="360"/>
      </w:pPr>
      <w:rPr>
        <w:rFonts w:hint="eastAsia"/>
      </w:rPr>
    </w:lvl>
    <w:lvl w:ilvl="1">
      <w:start w:val="1"/>
      <w:numFmt w:val="lowerLetter"/>
      <w:pStyle w:val="2"/>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00000010"/>
    <w:multiLevelType w:val="multilevel"/>
    <w:tmpl w:val="00000010"/>
    <w:lvl w:ilvl="0">
      <w:start w:val="1"/>
      <w:numFmt w:val="decimal"/>
      <w:pStyle w:val="a"/>
      <w:lvlText w:val="%1、"/>
      <w:lvlJc w:val="left"/>
      <w:pPr>
        <w:tabs>
          <w:tab w:val="left" w:pos="1134"/>
        </w:tabs>
        <w:ind w:left="0" w:firstLine="567"/>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nsid w:val="00000012"/>
    <w:multiLevelType w:val="multilevel"/>
    <w:tmpl w:val="00000012"/>
    <w:lvl w:ilvl="0">
      <w:start w:val="1"/>
      <w:numFmt w:val="bullet"/>
      <w:pStyle w:val="Style1"/>
      <w:lvlText w:val=""/>
      <w:lvlJc w:val="left"/>
      <w:pPr>
        <w:tabs>
          <w:tab w:val="left" w:pos="987"/>
        </w:tabs>
        <w:ind w:left="987" w:hanging="567"/>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nsid w:val="00000013"/>
    <w:multiLevelType w:val="multilevel"/>
    <w:tmpl w:val="00000013"/>
    <w:lvl w:ilvl="0">
      <w:start w:val="1"/>
      <w:numFmt w:val="bullet"/>
      <w:pStyle w:val="1H1PIM1h1h11heading1TOC1stlevelSectionHea"/>
      <w:lvlText w:val=""/>
      <w:lvlJc w:val="left"/>
      <w:pPr>
        <w:tabs>
          <w:tab w:val="left" w:pos="2034"/>
        </w:tabs>
        <w:ind w:left="2034" w:hanging="283"/>
      </w:pPr>
      <w:rPr>
        <w:rFonts w:ascii="Wingdings" w:hAnsi="Wingdings"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7">
    <w:nsid w:val="0EDB2900"/>
    <w:multiLevelType w:val="multilevel"/>
    <w:tmpl w:val="0EDB2900"/>
    <w:lvl w:ilvl="0">
      <w:start w:val="1"/>
      <w:numFmt w:val="bullet"/>
      <w:pStyle w:val="SubItemList"/>
      <w:lvlText w:val="−"/>
      <w:lvlJc w:val="left"/>
      <w:pPr>
        <w:tabs>
          <w:tab w:val="left" w:pos="2409"/>
        </w:tabs>
        <w:ind w:left="2410" w:hanging="284"/>
      </w:pPr>
      <w:rPr>
        <w:rFonts w:ascii="Times New Roman" w:hAnsi="Times New Roman" w:cs="Times New Roman" w:hint="default"/>
        <w:sz w:val="16"/>
        <w:szCs w:val="16"/>
      </w:rPr>
    </w:lvl>
    <w:lvl w:ilvl="1">
      <w:start w:val="1"/>
      <w:numFmt w:val="bullet"/>
      <w:lvlText w:val=""/>
      <w:lvlJc w:val="left"/>
      <w:pPr>
        <w:tabs>
          <w:tab w:val="left" w:pos="840"/>
        </w:tabs>
        <w:ind w:left="840" w:hanging="420"/>
      </w:pPr>
      <w:rPr>
        <w:rFonts w:ascii="Wingdings" w:hAnsi="Wingdings" w:cs="Wingdings" w:hint="default"/>
      </w:rPr>
    </w:lvl>
    <w:lvl w:ilvl="2">
      <w:start w:val="1"/>
      <w:numFmt w:val="bullet"/>
      <w:lvlText w:val=""/>
      <w:lvlJc w:val="left"/>
      <w:pPr>
        <w:tabs>
          <w:tab w:val="left" w:pos="1260"/>
        </w:tabs>
        <w:ind w:left="1260" w:hanging="420"/>
      </w:pPr>
      <w:rPr>
        <w:rFonts w:ascii="Wingdings" w:hAnsi="Wingdings" w:cs="Wingdings" w:hint="default"/>
      </w:rPr>
    </w:lvl>
    <w:lvl w:ilvl="3">
      <w:start w:val="1"/>
      <w:numFmt w:val="bullet"/>
      <w:lvlText w:val=""/>
      <w:lvlJc w:val="left"/>
      <w:pPr>
        <w:tabs>
          <w:tab w:val="left" w:pos="1680"/>
        </w:tabs>
        <w:ind w:left="1680" w:hanging="420"/>
      </w:pPr>
      <w:rPr>
        <w:rFonts w:ascii="Wingdings" w:hAnsi="Wingdings" w:cs="Wingdings" w:hint="default"/>
      </w:rPr>
    </w:lvl>
    <w:lvl w:ilvl="4">
      <w:start w:val="1"/>
      <w:numFmt w:val="bullet"/>
      <w:lvlText w:val=""/>
      <w:lvlJc w:val="left"/>
      <w:pPr>
        <w:tabs>
          <w:tab w:val="left" w:pos="2100"/>
        </w:tabs>
        <w:ind w:left="2100" w:hanging="420"/>
      </w:pPr>
      <w:rPr>
        <w:rFonts w:ascii="Wingdings" w:hAnsi="Wingdings" w:cs="Wingdings" w:hint="default"/>
      </w:rPr>
    </w:lvl>
    <w:lvl w:ilvl="5">
      <w:start w:val="1"/>
      <w:numFmt w:val="bullet"/>
      <w:lvlText w:val=""/>
      <w:lvlJc w:val="left"/>
      <w:pPr>
        <w:tabs>
          <w:tab w:val="left" w:pos="2520"/>
        </w:tabs>
        <w:ind w:left="2520" w:hanging="420"/>
      </w:pPr>
      <w:rPr>
        <w:rFonts w:ascii="Wingdings" w:hAnsi="Wingdings" w:cs="Wingdings" w:hint="default"/>
      </w:rPr>
    </w:lvl>
    <w:lvl w:ilvl="6">
      <w:start w:val="1"/>
      <w:numFmt w:val="bullet"/>
      <w:lvlText w:val=""/>
      <w:lvlJc w:val="left"/>
      <w:pPr>
        <w:tabs>
          <w:tab w:val="left" w:pos="2940"/>
        </w:tabs>
        <w:ind w:left="2940" w:hanging="420"/>
      </w:pPr>
      <w:rPr>
        <w:rFonts w:ascii="Wingdings" w:hAnsi="Wingdings" w:cs="Wingdings" w:hint="default"/>
      </w:rPr>
    </w:lvl>
    <w:lvl w:ilvl="7">
      <w:start w:val="1"/>
      <w:numFmt w:val="bullet"/>
      <w:lvlText w:val=""/>
      <w:lvlJc w:val="left"/>
      <w:pPr>
        <w:tabs>
          <w:tab w:val="left" w:pos="3360"/>
        </w:tabs>
        <w:ind w:left="3360" w:hanging="420"/>
      </w:pPr>
      <w:rPr>
        <w:rFonts w:ascii="Wingdings" w:hAnsi="Wingdings" w:cs="Wingdings" w:hint="default"/>
      </w:rPr>
    </w:lvl>
    <w:lvl w:ilvl="8">
      <w:start w:val="1"/>
      <w:numFmt w:val="bullet"/>
      <w:lvlText w:val=""/>
      <w:lvlJc w:val="left"/>
      <w:pPr>
        <w:tabs>
          <w:tab w:val="left" w:pos="3780"/>
        </w:tabs>
        <w:ind w:left="3780" w:hanging="420"/>
      </w:pPr>
      <w:rPr>
        <w:rFonts w:ascii="Wingdings" w:hAnsi="Wingdings" w:cs="Wingdings" w:hint="default"/>
      </w:rPr>
    </w:lvl>
  </w:abstractNum>
  <w:abstractNum w:abstractNumId="8">
    <w:nsid w:val="131708FA"/>
    <w:multiLevelType w:val="multilevel"/>
    <w:tmpl w:val="131708FA"/>
    <w:lvl w:ilvl="0">
      <w:start w:val="1"/>
      <w:numFmt w:val="decimal"/>
      <w:pStyle w:val="Num1"/>
      <w:lvlText w:val="%1"/>
      <w:lvlJc w:val="left"/>
      <w:pPr>
        <w:ind w:left="0" w:firstLine="0"/>
      </w:pPr>
    </w:lvl>
    <w:lvl w:ilvl="1">
      <w:start w:val="1"/>
      <w:numFmt w:val="decimal"/>
      <w:lvlText w:val="%1.%2"/>
      <w:lvlJc w:val="left"/>
      <w:pPr>
        <w:ind w:left="0" w:firstLine="0"/>
      </w:pPr>
    </w:lvl>
    <w:lvl w:ilvl="2">
      <w:start w:val="1"/>
      <w:numFmt w:val="decimal"/>
      <w:pStyle w:val="1"/>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4DA62B1F"/>
    <w:multiLevelType w:val="multilevel"/>
    <w:tmpl w:val="1D06E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4"/>
  </w:num>
  <w:num w:numId="5">
    <w:abstractNumId w:val="1"/>
  </w:num>
  <w:num w:numId="6">
    <w:abstractNumId w:val="0"/>
  </w:num>
  <w:num w:numId="7">
    <w:abstractNumId w:val="2"/>
  </w:num>
  <w:num w:numId="8">
    <w:abstractNumId w:val="6"/>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13"/>
    <w:rsid w:val="00000FB6"/>
    <w:rsid w:val="0000105F"/>
    <w:rsid w:val="00001768"/>
    <w:rsid w:val="000017F0"/>
    <w:rsid w:val="0000213B"/>
    <w:rsid w:val="00002556"/>
    <w:rsid w:val="00002A8F"/>
    <w:rsid w:val="00002C4D"/>
    <w:rsid w:val="0000338D"/>
    <w:rsid w:val="00003700"/>
    <w:rsid w:val="0000433E"/>
    <w:rsid w:val="00004681"/>
    <w:rsid w:val="00004A9D"/>
    <w:rsid w:val="00004E39"/>
    <w:rsid w:val="00004E7E"/>
    <w:rsid w:val="00005163"/>
    <w:rsid w:val="00006671"/>
    <w:rsid w:val="0000672D"/>
    <w:rsid w:val="00006F76"/>
    <w:rsid w:val="000076FB"/>
    <w:rsid w:val="00007DD6"/>
    <w:rsid w:val="00010411"/>
    <w:rsid w:val="0001074E"/>
    <w:rsid w:val="00010B84"/>
    <w:rsid w:val="00011661"/>
    <w:rsid w:val="00011C2A"/>
    <w:rsid w:val="00011D39"/>
    <w:rsid w:val="000124C9"/>
    <w:rsid w:val="000128A2"/>
    <w:rsid w:val="0001302A"/>
    <w:rsid w:val="00013470"/>
    <w:rsid w:val="00013917"/>
    <w:rsid w:val="00013E95"/>
    <w:rsid w:val="000140BF"/>
    <w:rsid w:val="0001470C"/>
    <w:rsid w:val="00014B96"/>
    <w:rsid w:val="0001501C"/>
    <w:rsid w:val="000155F7"/>
    <w:rsid w:val="000157CD"/>
    <w:rsid w:val="00015BC8"/>
    <w:rsid w:val="00016810"/>
    <w:rsid w:val="00016FFF"/>
    <w:rsid w:val="00017267"/>
    <w:rsid w:val="0001728C"/>
    <w:rsid w:val="00017879"/>
    <w:rsid w:val="0001797E"/>
    <w:rsid w:val="00020157"/>
    <w:rsid w:val="00020198"/>
    <w:rsid w:val="000204BC"/>
    <w:rsid w:val="00020A23"/>
    <w:rsid w:val="00020BD9"/>
    <w:rsid w:val="00020FA4"/>
    <w:rsid w:val="00021315"/>
    <w:rsid w:val="00022B0C"/>
    <w:rsid w:val="00022B5C"/>
    <w:rsid w:val="00022FCE"/>
    <w:rsid w:val="000231E1"/>
    <w:rsid w:val="0002379F"/>
    <w:rsid w:val="00023E78"/>
    <w:rsid w:val="000243A8"/>
    <w:rsid w:val="00024804"/>
    <w:rsid w:val="00025328"/>
    <w:rsid w:val="00025863"/>
    <w:rsid w:val="000262FB"/>
    <w:rsid w:val="0002657C"/>
    <w:rsid w:val="00026E0B"/>
    <w:rsid w:val="000272C2"/>
    <w:rsid w:val="00027B25"/>
    <w:rsid w:val="00027E1B"/>
    <w:rsid w:val="00030288"/>
    <w:rsid w:val="00030B55"/>
    <w:rsid w:val="00031176"/>
    <w:rsid w:val="000313DD"/>
    <w:rsid w:val="00031C76"/>
    <w:rsid w:val="00031EDA"/>
    <w:rsid w:val="000326DA"/>
    <w:rsid w:val="00032CA8"/>
    <w:rsid w:val="00033165"/>
    <w:rsid w:val="000332A3"/>
    <w:rsid w:val="00033B5E"/>
    <w:rsid w:val="00034334"/>
    <w:rsid w:val="00034FCC"/>
    <w:rsid w:val="000351DC"/>
    <w:rsid w:val="00035212"/>
    <w:rsid w:val="000353D5"/>
    <w:rsid w:val="000354D0"/>
    <w:rsid w:val="00035966"/>
    <w:rsid w:val="00035E3D"/>
    <w:rsid w:val="00036700"/>
    <w:rsid w:val="00036708"/>
    <w:rsid w:val="00037189"/>
    <w:rsid w:val="000372E6"/>
    <w:rsid w:val="00037705"/>
    <w:rsid w:val="00037E89"/>
    <w:rsid w:val="000402CE"/>
    <w:rsid w:val="000408DF"/>
    <w:rsid w:val="00040C7F"/>
    <w:rsid w:val="00040CA3"/>
    <w:rsid w:val="000410DB"/>
    <w:rsid w:val="00041297"/>
    <w:rsid w:val="00041601"/>
    <w:rsid w:val="00041BB5"/>
    <w:rsid w:val="00041BC4"/>
    <w:rsid w:val="00041E66"/>
    <w:rsid w:val="000432BA"/>
    <w:rsid w:val="0004332D"/>
    <w:rsid w:val="00043491"/>
    <w:rsid w:val="000438AD"/>
    <w:rsid w:val="00043A9F"/>
    <w:rsid w:val="00043B44"/>
    <w:rsid w:val="00043B4B"/>
    <w:rsid w:val="0004428D"/>
    <w:rsid w:val="0004437D"/>
    <w:rsid w:val="00044544"/>
    <w:rsid w:val="00044569"/>
    <w:rsid w:val="0004476B"/>
    <w:rsid w:val="00044D73"/>
    <w:rsid w:val="00045308"/>
    <w:rsid w:val="0004547B"/>
    <w:rsid w:val="00045562"/>
    <w:rsid w:val="00045865"/>
    <w:rsid w:val="00045F2E"/>
    <w:rsid w:val="00047008"/>
    <w:rsid w:val="00047358"/>
    <w:rsid w:val="0004770F"/>
    <w:rsid w:val="00047A68"/>
    <w:rsid w:val="00047E21"/>
    <w:rsid w:val="00047E40"/>
    <w:rsid w:val="00050103"/>
    <w:rsid w:val="00050AE2"/>
    <w:rsid w:val="00051A2C"/>
    <w:rsid w:val="000522CE"/>
    <w:rsid w:val="000523EC"/>
    <w:rsid w:val="00052AC1"/>
    <w:rsid w:val="00053111"/>
    <w:rsid w:val="00053620"/>
    <w:rsid w:val="0005377D"/>
    <w:rsid w:val="0005417A"/>
    <w:rsid w:val="000548D3"/>
    <w:rsid w:val="00054C78"/>
    <w:rsid w:val="000558C1"/>
    <w:rsid w:val="00055BDF"/>
    <w:rsid w:val="0005600C"/>
    <w:rsid w:val="00056DA2"/>
    <w:rsid w:val="00056F4E"/>
    <w:rsid w:val="000570FB"/>
    <w:rsid w:val="0005725A"/>
    <w:rsid w:val="00057388"/>
    <w:rsid w:val="00057665"/>
    <w:rsid w:val="00057A2E"/>
    <w:rsid w:val="000606AD"/>
    <w:rsid w:val="00060D87"/>
    <w:rsid w:val="00061D4C"/>
    <w:rsid w:val="00061E8D"/>
    <w:rsid w:val="00062A1E"/>
    <w:rsid w:val="00062F9F"/>
    <w:rsid w:val="00063391"/>
    <w:rsid w:val="00063894"/>
    <w:rsid w:val="00063D12"/>
    <w:rsid w:val="00063EDE"/>
    <w:rsid w:val="000643BB"/>
    <w:rsid w:val="000645E9"/>
    <w:rsid w:val="00064816"/>
    <w:rsid w:val="00064E56"/>
    <w:rsid w:val="0006511E"/>
    <w:rsid w:val="00066640"/>
    <w:rsid w:val="00066783"/>
    <w:rsid w:val="000667C4"/>
    <w:rsid w:val="00067119"/>
    <w:rsid w:val="0006751C"/>
    <w:rsid w:val="000704B6"/>
    <w:rsid w:val="00070A1E"/>
    <w:rsid w:val="00070A36"/>
    <w:rsid w:val="00071F76"/>
    <w:rsid w:val="00072BA5"/>
    <w:rsid w:val="00072EA1"/>
    <w:rsid w:val="00073756"/>
    <w:rsid w:val="0007439A"/>
    <w:rsid w:val="00074492"/>
    <w:rsid w:val="00074F11"/>
    <w:rsid w:val="000750C0"/>
    <w:rsid w:val="00075176"/>
    <w:rsid w:val="00075568"/>
    <w:rsid w:val="000766B7"/>
    <w:rsid w:val="000776AE"/>
    <w:rsid w:val="000806A9"/>
    <w:rsid w:val="0008090E"/>
    <w:rsid w:val="00080B37"/>
    <w:rsid w:val="00081350"/>
    <w:rsid w:val="0008199D"/>
    <w:rsid w:val="00081A07"/>
    <w:rsid w:val="00081B02"/>
    <w:rsid w:val="00083177"/>
    <w:rsid w:val="00083C72"/>
    <w:rsid w:val="00083F07"/>
    <w:rsid w:val="00084375"/>
    <w:rsid w:val="000843F6"/>
    <w:rsid w:val="0008459F"/>
    <w:rsid w:val="000848A2"/>
    <w:rsid w:val="00084B8E"/>
    <w:rsid w:val="000850FE"/>
    <w:rsid w:val="00085149"/>
    <w:rsid w:val="00085906"/>
    <w:rsid w:val="00085FE6"/>
    <w:rsid w:val="000862E8"/>
    <w:rsid w:val="000863D9"/>
    <w:rsid w:val="00086548"/>
    <w:rsid w:val="00087E7F"/>
    <w:rsid w:val="00090008"/>
    <w:rsid w:val="000909C7"/>
    <w:rsid w:val="00090A7D"/>
    <w:rsid w:val="00090CA6"/>
    <w:rsid w:val="00091356"/>
    <w:rsid w:val="00091CDF"/>
    <w:rsid w:val="00091D37"/>
    <w:rsid w:val="00091DF6"/>
    <w:rsid w:val="00091F79"/>
    <w:rsid w:val="00092545"/>
    <w:rsid w:val="00092ADC"/>
    <w:rsid w:val="00092F79"/>
    <w:rsid w:val="00093D7B"/>
    <w:rsid w:val="00094654"/>
    <w:rsid w:val="00094D04"/>
    <w:rsid w:val="00094E50"/>
    <w:rsid w:val="00095389"/>
    <w:rsid w:val="000962BD"/>
    <w:rsid w:val="00096B53"/>
    <w:rsid w:val="0009761A"/>
    <w:rsid w:val="00097969"/>
    <w:rsid w:val="000979BF"/>
    <w:rsid w:val="00097AD1"/>
    <w:rsid w:val="00097BBA"/>
    <w:rsid w:val="000A0177"/>
    <w:rsid w:val="000A0F15"/>
    <w:rsid w:val="000A1C5F"/>
    <w:rsid w:val="000A2BF5"/>
    <w:rsid w:val="000A32CB"/>
    <w:rsid w:val="000A351F"/>
    <w:rsid w:val="000A3B6C"/>
    <w:rsid w:val="000A3E29"/>
    <w:rsid w:val="000A4B8B"/>
    <w:rsid w:val="000A4DB3"/>
    <w:rsid w:val="000A4F92"/>
    <w:rsid w:val="000A4FEE"/>
    <w:rsid w:val="000A539D"/>
    <w:rsid w:val="000A550C"/>
    <w:rsid w:val="000A589F"/>
    <w:rsid w:val="000A64B1"/>
    <w:rsid w:val="000A65AC"/>
    <w:rsid w:val="000A6929"/>
    <w:rsid w:val="000A6F1D"/>
    <w:rsid w:val="000A79B4"/>
    <w:rsid w:val="000A7D23"/>
    <w:rsid w:val="000A7F41"/>
    <w:rsid w:val="000B0AB2"/>
    <w:rsid w:val="000B0DA6"/>
    <w:rsid w:val="000B209E"/>
    <w:rsid w:val="000B266F"/>
    <w:rsid w:val="000B2C44"/>
    <w:rsid w:val="000B3DF2"/>
    <w:rsid w:val="000B448D"/>
    <w:rsid w:val="000B47FA"/>
    <w:rsid w:val="000B4D3D"/>
    <w:rsid w:val="000B5158"/>
    <w:rsid w:val="000B54EB"/>
    <w:rsid w:val="000B633C"/>
    <w:rsid w:val="000B6497"/>
    <w:rsid w:val="000B6654"/>
    <w:rsid w:val="000B68B9"/>
    <w:rsid w:val="000B6984"/>
    <w:rsid w:val="000B6B5F"/>
    <w:rsid w:val="000B6FCA"/>
    <w:rsid w:val="000B7058"/>
    <w:rsid w:val="000B7269"/>
    <w:rsid w:val="000B7474"/>
    <w:rsid w:val="000B757B"/>
    <w:rsid w:val="000B75A1"/>
    <w:rsid w:val="000B7C1B"/>
    <w:rsid w:val="000C032E"/>
    <w:rsid w:val="000C03D9"/>
    <w:rsid w:val="000C047F"/>
    <w:rsid w:val="000C0A1D"/>
    <w:rsid w:val="000C0FB3"/>
    <w:rsid w:val="000C1712"/>
    <w:rsid w:val="000C1AEA"/>
    <w:rsid w:val="000C234A"/>
    <w:rsid w:val="000C2435"/>
    <w:rsid w:val="000C2494"/>
    <w:rsid w:val="000C3B42"/>
    <w:rsid w:val="000C430F"/>
    <w:rsid w:val="000C4F98"/>
    <w:rsid w:val="000C5331"/>
    <w:rsid w:val="000C5A21"/>
    <w:rsid w:val="000C5A80"/>
    <w:rsid w:val="000C5B2F"/>
    <w:rsid w:val="000C5CA9"/>
    <w:rsid w:val="000C5D67"/>
    <w:rsid w:val="000C5FA7"/>
    <w:rsid w:val="000C63C6"/>
    <w:rsid w:val="000C64A8"/>
    <w:rsid w:val="000C6973"/>
    <w:rsid w:val="000C6E7B"/>
    <w:rsid w:val="000C756A"/>
    <w:rsid w:val="000C7868"/>
    <w:rsid w:val="000C7B77"/>
    <w:rsid w:val="000C7B99"/>
    <w:rsid w:val="000D0A33"/>
    <w:rsid w:val="000D0BD0"/>
    <w:rsid w:val="000D0E62"/>
    <w:rsid w:val="000D12F6"/>
    <w:rsid w:val="000D146F"/>
    <w:rsid w:val="000D17CB"/>
    <w:rsid w:val="000D1F14"/>
    <w:rsid w:val="000D24AF"/>
    <w:rsid w:val="000D27E3"/>
    <w:rsid w:val="000D280B"/>
    <w:rsid w:val="000D2B5C"/>
    <w:rsid w:val="000D2DE3"/>
    <w:rsid w:val="000D2E08"/>
    <w:rsid w:val="000D378C"/>
    <w:rsid w:val="000D37AD"/>
    <w:rsid w:val="000D3A20"/>
    <w:rsid w:val="000D3EFB"/>
    <w:rsid w:val="000D4247"/>
    <w:rsid w:val="000D4C57"/>
    <w:rsid w:val="000D5066"/>
    <w:rsid w:val="000D5A48"/>
    <w:rsid w:val="000D6233"/>
    <w:rsid w:val="000D6709"/>
    <w:rsid w:val="000D6D1A"/>
    <w:rsid w:val="000D73C0"/>
    <w:rsid w:val="000D740F"/>
    <w:rsid w:val="000D76C6"/>
    <w:rsid w:val="000D78A4"/>
    <w:rsid w:val="000D7BD2"/>
    <w:rsid w:val="000D7DA6"/>
    <w:rsid w:val="000E0456"/>
    <w:rsid w:val="000E0530"/>
    <w:rsid w:val="000E0A72"/>
    <w:rsid w:val="000E0A8D"/>
    <w:rsid w:val="000E1319"/>
    <w:rsid w:val="000E14CA"/>
    <w:rsid w:val="000E1F00"/>
    <w:rsid w:val="000E261D"/>
    <w:rsid w:val="000E2766"/>
    <w:rsid w:val="000E2799"/>
    <w:rsid w:val="000E370F"/>
    <w:rsid w:val="000E3B83"/>
    <w:rsid w:val="000E44D7"/>
    <w:rsid w:val="000E4562"/>
    <w:rsid w:val="000E4D5F"/>
    <w:rsid w:val="000E4F44"/>
    <w:rsid w:val="000E503F"/>
    <w:rsid w:val="000E51DA"/>
    <w:rsid w:val="000E54E7"/>
    <w:rsid w:val="000E57BC"/>
    <w:rsid w:val="000E5848"/>
    <w:rsid w:val="000E58A8"/>
    <w:rsid w:val="000E5A03"/>
    <w:rsid w:val="000E6114"/>
    <w:rsid w:val="000E6572"/>
    <w:rsid w:val="000E6F42"/>
    <w:rsid w:val="000E70AF"/>
    <w:rsid w:val="000E7CC6"/>
    <w:rsid w:val="000F031D"/>
    <w:rsid w:val="000F06EF"/>
    <w:rsid w:val="000F06F7"/>
    <w:rsid w:val="000F074B"/>
    <w:rsid w:val="000F0787"/>
    <w:rsid w:val="000F08F9"/>
    <w:rsid w:val="000F0971"/>
    <w:rsid w:val="000F0A83"/>
    <w:rsid w:val="000F1962"/>
    <w:rsid w:val="000F1D2E"/>
    <w:rsid w:val="000F1D84"/>
    <w:rsid w:val="000F20BB"/>
    <w:rsid w:val="000F220B"/>
    <w:rsid w:val="000F2612"/>
    <w:rsid w:val="000F2810"/>
    <w:rsid w:val="000F3CF5"/>
    <w:rsid w:val="000F3D9A"/>
    <w:rsid w:val="000F4480"/>
    <w:rsid w:val="000F471F"/>
    <w:rsid w:val="000F4B92"/>
    <w:rsid w:val="000F4C9D"/>
    <w:rsid w:val="000F4D56"/>
    <w:rsid w:val="000F57C5"/>
    <w:rsid w:val="000F5EC3"/>
    <w:rsid w:val="000F5F23"/>
    <w:rsid w:val="000F65EE"/>
    <w:rsid w:val="000F665C"/>
    <w:rsid w:val="000F6740"/>
    <w:rsid w:val="000F6EBD"/>
    <w:rsid w:val="000F7944"/>
    <w:rsid w:val="001003A3"/>
    <w:rsid w:val="00101139"/>
    <w:rsid w:val="00101145"/>
    <w:rsid w:val="001013FA"/>
    <w:rsid w:val="00101B1F"/>
    <w:rsid w:val="00101C11"/>
    <w:rsid w:val="00101F28"/>
    <w:rsid w:val="00101F43"/>
    <w:rsid w:val="001020EA"/>
    <w:rsid w:val="00102667"/>
    <w:rsid w:val="00103153"/>
    <w:rsid w:val="0010332C"/>
    <w:rsid w:val="00103775"/>
    <w:rsid w:val="00103D48"/>
    <w:rsid w:val="00104314"/>
    <w:rsid w:val="001066FF"/>
    <w:rsid w:val="001067E3"/>
    <w:rsid w:val="00106C28"/>
    <w:rsid w:val="00106FAC"/>
    <w:rsid w:val="001071B1"/>
    <w:rsid w:val="00107259"/>
    <w:rsid w:val="00107419"/>
    <w:rsid w:val="001104B1"/>
    <w:rsid w:val="00110729"/>
    <w:rsid w:val="00110A36"/>
    <w:rsid w:val="00110E52"/>
    <w:rsid w:val="001111B5"/>
    <w:rsid w:val="0011135D"/>
    <w:rsid w:val="001116D5"/>
    <w:rsid w:val="001117FC"/>
    <w:rsid w:val="00111E05"/>
    <w:rsid w:val="00112192"/>
    <w:rsid w:val="001127AF"/>
    <w:rsid w:val="00112884"/>
    <w:rsid w:val="00113B09"/>
    <w:rsid w:val="0011423F"/>
    <w:rsid w:val="00114A44"/>
    <w:rsid w:val="00114B87"/>
    <w:rsid w:val="00115503"/>
    <w:rsid w:val="00115712"/>
    <w:rsid w:val="00115842"/>
    <w:rsid w:val="00115A00"/>
    <w:rsid w:val="00116361"/>
    <w:rsid w:val="00117414"/>
    <w:rsid w:val="001176CF"/>
    <w:rsid w:val="001177B3"/>
    <w:rsid w:val="00117BB2"/>
    <w:rsid w:val="00117F75"/>
    <w:rsid w:val="0012022B"/>
    <w:rsid w:val="00120AF1"/>
    <w:rsid w:val="00120DE3"/>
    <w:rsid w:val="00121366"/>
    <w:rsid w:val="00121BB4"/>
    <w:rsid w:val="00121D22"/>
    <w:rsid w:val="00121EED"/>
    <w:rsid w:val="00122B66"/>
    <w:rsid w:val="00123150"/>
    <w:rsid w:val="0012347C"/>
    <w:rsid w:val="00123F9C"/>
    <w:rsid w:val="00123FC5"/>
    <w:rsid w:val="00125200"/>
    <w:rsid w:val="001257F6"/>
    <w:rsid w:val="00126AFD"/>
    <w:rsid w:val="00126CA2"/>
    <w:rsid w:val="00126D10"/>
    <w:rsid w:val="00127403"/>
    <w:rsid w:val="00127555"/>
    <w:rsid w:val="001276FF"/>
    <w:rsid w:val="00127DEC"/>
    <w:rsid w:val="0013001F"/>
    <w:rsid w:val="001305F9"/>
    <w:rsid w:val="001306C9"/>
    <w:rsid w:val="00130E26"/>
    <w:rsid w:val="001317A7"/>
    <w:rsid w:val="00132A20"/>
    <w:rsid w:val="00132EF7"/>
    <w:rsid w:val="00133134"/>
    <w:rsid w:val="00133324"/>
    <w:rsid w:val="0013371A"/>
    <w:rsid w:val="00133BB3"/>
    <w:rsid w:val="00133BC6"/>
    <w:rsid w:val="0013470D"/>
    <w:rsid w:val="00134AD1"/>
    <w:rsid w:val="00134B00"/>
    <w:rsid w:val="00135040"/>
    <w:rsid w:val="001351C6"/>
    <w:rsid w:val="001355D6"/>
    <w:rsid w:val="00135E89"/>
    <w:rsid w:val="00135EEE"/>
    <w:rsid w:val="001360B0"/>
    <w:rsid w:val="001366B0"/>
    <w:rsid w:val="00136E35"/>
    <w:rsid w:val="00136E52"/>
    <w:rsid w:val="001370AC"/>
    <w:rsid w:val="001375F3"/>
    <w:rsid w:val="00137C20"/>
    <w:rsid w:val="001405DA"/>
    <w:rsid w:val="0014076F"/>
    <w:rsid w:val="00140992"/>
    <w:rsid w:val="00140C1F"/>
    <w:rsid w:val="00140C7F"/>
    <w:rsid w:val="001416EE"/>
    <w:rsid w:val="00141BB6"/>
    <w:rsid w:val="00142373"/>
    <w:rsid w:val="00142FF3"/>
    <w:rsid w:val="001430B3"/>
    <w:rsid w:val="001433C3"/>
    <w:rsid w:val="00143563"/>
    <w:rsid w:val="00143917"/>
    <w:rsid w:val="00143C98"/>
    <w:rsid w:val="0014437F"/>
    <w:rsid w:val="00144ABC"/>
    <w:rsid w:val="0014647F"/>
    <w:rsid w:val="0014693F"/>
    <w:rsid w:val="001470AB"/>
    <w:rsid w:val="00147E59"/>
    <w:rsid w:val="001502A0"/>
    <w:rsid w:val="0015162E"/>
    <w:rsid w:val="00151A87"/>
    <w:rsid w:val="00152173"/>
    <w:rsid w:val="00152B47"/>
    <w:rsid w:val="00152E9B"/>
    <w:rsid w:val="00153304"/>
    <w:rsid w:val="001534B3"/>
    <w:rsid w:val="001534ED"/>
    <w:rsid w:val="00153721"/>
    <w:rsid w:val="00154225"/>
    <w:rsid w:val="00154F1C"/>
    <w:rsid w:val="00154FF5"/>
    <w:rsid w:val="0015532E"/>
    <w:rsid w:val="00155926"/>
    <w:rsid w:val="00155ADA"/>
    <w:rsid w:val="001560E6"/>
    <w:rsid w:val="00156490"/>
    <w:rsid w:val="00156A62"/>
    <w:rsid w:val="00156C25"/>
    <w:rsid w:val="00157273"/>
    <w:rsid w:val="0015788C"/>
    <w:rsid w:val="00157F00"/>
    <w:rsid w:val="0016003A"/>
    <w:rsid w:val="001601AD"/>
    <w:rsid w:val="00160E2A"/>
    <w:rsid w:val="00160E7A"/>
    <w:rsid w:val="001615D9"/>
    <w:rsid w:val="00161D66"/>
    <w:rsid w:val="0016223A"/>
    <w:rsid w:val="00162E33"/>
    <w:rsid w:val="00162F12"/>
    <w:rsid w:val="00163520"/>
    <w:rsid w:val="00163B91"/>
    <w:rsid w:val="00164128"/>
    <w:rsid w:val="00164247"/>
    <w:rsid w:val="0016484C"/>
    <w:rsid w:val="0016523F"/>
    <w:rsid w:val="0016647C"/>
    <w:rsid w:val="00167238"/>
    <w:rsid w:val="001672E5"/>
    <w:rsid w:val="00167820"/>
    <w:rsid w:val="00167C9D"/>
    <w:rsid w:val="001709D8"/>
    <w:rsid w:val="00170C7D"/>
    <w:rsid w:val="00171A16"/>
    <w:rsid w:val="00171A78"/>
    <w:rsid w:val="00171BF0"/>
    <w:rsid w:val="00171F4F"/>
    <w:rsid w:val="0017286F"/>
    <w:rsid w:val="001745E0"/>
    <w:rsid w:val="001748DB"/>
    <w:rsid w:val="00174CB5"/>
    <w:rsid w:val="00175265"/>
    <w:rsid w:val="00175597"/>
    <w:rsid w:val="00176E73"/>
    <w:rsid w:val="001772E6"/>
    <w:rsid w:val="00177B7D"/>
    <w:rsid w:val="00177EA7"/>
    <w:rsid w:val="00180304"/>
    <w:rsid w:val="00182CE9"/>
    <w:rsid w:val="00182FF0"/>
    <w:rsid w:val="00183732"/>
    <w:rsid w:val="00184139"/>
    <w:rsid w:val="00184CBD"/>
    <w:rsid w:val="00185501"/>
    <w:rsid w:val="00185730"/>
    <w:rsid w:val="001859D7"/>
    <w:rsid w:val="001863DB"/>
    <w:rsid w:val="0018654F"/>
    <w:rsid w:val="001868CA"/>
    <w:rsid w:val="001869DC"/>
    <w:rsid w:val="0018789E"/>
    <w:rsid w:val="00190B25"/>
    <w:rsid w:val="00190EA1"/>
    <w:rsid w:val="001912BC"/>
    <w:rsid w:val="0019130B"/>
    <w:rsid w:val="001916AE"/>
    <w:rsid w:val="00192617"/>
    <w:rsid w:val="001929C8"/>
    <w:rsid w:val="001932A8"/>
    <w:rsid w:val="00193BAF"/>
    <w:rsid w:val="00193C86"/>
    <w:rsid w:val="00194B0E"/>
    <w:rsid w:val="00194F9F"/>
    <w:rsid w:val="0019539A"/>
    <w:rsid w:val="00195636"/>
    <w:rsid w:val="00195BF4"/>
    <w:rsid w:val="00195EC4"/>
    <w:rsid w:val="001967CF"/>
    <w:rsid w:val="00196F44"/>
    <w:rsid w:val="00196FA7"/>
    <w:rsid w:val="00197CD6"/>
    <w:rsid w:val="001A02F0"/>
    <w:rsid w:val="001A0FBD"/>
    <w:rsid w:val="001A1900"/>
    <w:rsid w:val="001A2169"/>
    <w:rsid w:val="001A28DF"/>
    <w:rsid w:val="001A3079"/>
    <w:rsid w:val="001A348E"/>
    <w:rsid w:val="001A34A5"/>
    <w:rsid w:val="001A359C"/>
    <w:rsid w:val="001A37CB"/>
    <w:rsid w:val="001A3976"/>
    <w:rsid w:val="001A3A79"/>
    <w:rsid w:val="001A3C9C"/>
    <w:rsid w:val="001A43E5"/>
    <w:rsid w:val="001A4669"/>
    <w:rsid w:val="001A46BF"/>
    <w:rsid w:val="001A47E9"/>
    <w:rsid w:val="001A4C68"/>
    <w:rsid w:val="001A69B9"/>
    <w:rsid w:val="001A6A81"/>
    <w:rsid w:val="001A6DCE"/>
    <w:rsid w:val="001A6E94"/>
    <w:rsid w:val="001A73DB"/>
    <w:rsid w:val="001A7808"/>
    <w:rsid w:val="001A780E"/>
    <w:rsid w:val="001A7AF3"/>
    <w:rsid w:val="001B00A5"/>
    <w:rsid w:val="001B02F7"/>
    <w:rsid w:val="001B0B15"/>
    <w:rsid w:val="001B1078"/>
    <w:rsid w:val="001B1A95"/>
    <w:rsid w:val="001B23DD"/>
    <w:rsid w:val="001B2C22"/>
    <w:rsid w:val="001B323B"/>
    <w:rsid w:val="001B36D4"/>
    <w:rsid w:val="001B3995"/>
    <w:rsid w:val="001B3AA9"/>
    <w:rsid w:val="001B3AF8"/>
    <w:rsid w:val="001B3BA6"/>
    <w:rsid w:val="001B3D86"/>
    <w:rsid w:val="001B4260"/>
    <w:rsid w:val="001B4373"/>
    <w:rsid w:val="001B4B8F"/>
    <w:rsid w:val="001B5AE9"/>
    <w:rsid w:val="001B5DF2"/>
    <w:rsid w:val="001B699A"/>
    <w:rsid w:val="001B6E4A"/>
    <w:rsid w:val="001B6F9E"/>
    <w:rsid w:val="001B78F8"/>
    <w:rsid w:val="001B798C"/>
    <w:rsid w:val="001B7D55"/>
    <w:rsid w:val="001B7EC8"/>
    <w:rsid w:val="001B7FC6"/>
    <w:rsid w:val="001C03AD"/>
    <w:rsid w:val="001C099A"/>
    <w:rsid w:val="001C1E31"/>
    <w:rsid w:val="001C28FE"/>
    <w:rsid w:val="001C434E"/>
    <w:rsid w:val="001C43F0"/>
    <w:rsid w:val="001C4B2D"/>
    <w:rsid w:val="001C52BA"/>
    <w:rsid w:val="001C52BE"/>
    <w:rsid w:val="001C57B5"/>
    <w:rsid w:val="001C57F7"/>
    <w:rsid w:val="001C5EBE"/>
    <w:rsid w:val="001C6030"/>
    <w:rsid w:val="001C65AE"/>
    <w:rsid w:val="001C66CB"/>
    <w:rsid w:val="001C6EA9"/>
    <w:rsid w:val="001C7993"/>
    <w:rsid w:val="001D15C9"/>
    <w:rsid w:val="001D174C"/>
    <w:rsid w:val="001D1F14"/>
    <w:rsid w:val="001D321B"/>
    <w:rsid w:val="001D362F"/>
    <w:rsid w:val="001D481A"/>
    <w:rsid w:val="001D49E7"/>
    <w:rsid w:val="001D4BE8"/>
    <w:rsid w:val="001D4C1D"/>
    <w:rsid w:val="001D4DC0"/>
    <w:rsid w:val="001D549A"/>
    <w:rsid w:val="001D5729"/>
    <w:rsid w:val="001D5AAD"/>
    <w:rsid w:val="001D5AC4"/>
    <w:rsid w:val="001D680B"/>
    <w:rsid w:val="001D70F6"/>
    <w:rsid w:val="001D77E1"/>
    <w:rsid w:val="001D79AA"/>
    <w:rsid w:val="001E0651"/>
    <w:rsid w:val="001E0998"/>
    <w:rsid w:val="001E12E9"/>
    <w:rsid w:val="001E130E"/>
    <w:rsid w:val="001E1715"/>
    <w:rsid w:val="001E176B"/>
    <w:rsid w:val="001E189F"/>
    <w:rsid w:val="001E1D3E"/>
    <w:rsid w:val="001E231C"/>
    <w:rsid w:val="001E25EF"/>
    <w:rsid w:val="001E2A50"/>
    <w:rsid w:val="001E2E11"/>
    <w:rsid w:val="001E374F"/>
    <w:rsid w:val="001E4306"/>
    <w:rsid w:val="001E488D"/>
    <w:rsid w:val="001E4F99"/>
    <w:rsid w:val="001E5B6D"/>
    <w:rsid w:val="001E5DD8"/>
    <w:rsid w:val="001E6021"/>
    <w:rsid w:val="001E75ED"/>
    <w:rsid w:val="001E7BB1"/>
    <w:rsid w:val="001E7F53"/>
    <w:rsid w:val="001F04F8"/>
    <w:rsid w:val="001F09C3"/>
    <w:rsid w:val="001F10BE"/>
    <w:rsid w:val="001F1417"/>
    <w:rsid w:val="001F1E3C"/>
    <w:rsid w:val="001F2680"/>
    <w:rsid w:val="001F34B7"/>
    <w:rsid w:val="001F3A84"/>
    <w:rsid w:val="001F3C65"/>
    <w:rsid w:val="001F3FE2"/>
    <w:rsid w:val="001F41C6"/>
    <w:rsid w:val="001F46CC"/>
    <w:rsid w:val="001F4740"/>
    <w:rsid w:val="001F4B52"/>
    <w:rsid w:val="001F4CC9"/>
    <w:rsid w:val="001F4D00"/>
    <w:rsid w:val="001F5919"/>
    <w:rsid w:val="001F6596"/>
    <w:rsid w:val="001F67F8"/>
    <w:rsid w:val="001F6948"/>
    <w:rsid w:val="001F6C6F"/>
    <w:rsid w:val="001F7B97"/>
    <w:rsid w:val="001F7CBD"/>
    <w:rsid w:val="001F7F6B"/>
    <w:rsid w:val="002004DC"/>
    <w:rsid w:val="0020098C"/>
    <w:rsid w:val="00200C55"/>
    <w:rsid w:val="002011F4"/>
    <w:rsid w:val="00201300"/>
    <w:rsid w:val="002013F1"/>
    <w:rsid w:val="00202A0C"/>
    <w:rsid w:val="00202A6E"/>
    <w:rsid w:val="00203029"/>
    <w:rsid w:val="00203600"/>
    <w:rsid w:val="00203662"/>
    <w:rsid w:val="00203700"/>
    <w:rsid w:val="00203B68"/>
    <w:rsid w:val="00203BBB"/>
    <w:rsid w:val="00203D14"/>
    <w:rsid w:val="002044D6"/>
    <w:rsid w:val="0020480C"/>
    <w:rsid w:val="00205138"/>
    <w:rsid w:val="002057B3"/>
    <w:rsid w:val="00205FA0"/>
    <w:rsid w:val="00206142"/>
    <w:rsid w:val="00206B5D"/>
    <w:rsid w:val="00207099"/>
    <w:rsid w:val="00207234"/>
    <w:rsid w:val="00207CAD"/>
    <w:rsid w:val="00207E38"/>
    <w:rsid w:val="002101A4"/>
    <w:rsid w:val="0021021D"/>
    <w:rsid w:val="002102CD"/>
    <w:rsid w:val="002107A8"/>
    <w:rsid w:val="0021118D"/>
    <w:rsid w:val="00211941"/>
    <w:rsid w:val="00211B8D"/>
    <w:rsid w:val="00211E1C"/>
    <w:rsid w:val="00212DB5"/>
    <w:rsid w:val="00212E1C"/>
    <w:rsid w:val="00213324"/>
    <w:rsid w:val="002134B4"/>
    <w:rsid w:val="002135D2"/>
    <w:rsid w:val="00213A0E"/>
    <w:rsid w:val="00213B61"/>
    <w:rsid w:val="00213B68"/>
    <w:rsid w:val="00213C7A"/>
    <w:rsid w:val="00214E49"/>
    <w:rsid w:val="00214FFB"/>
    <w:rsid w:val="0021525C"/>
    <w:rsid w:val="00215F67"/>
    <w:rsid w:val="002165E5"/>
    <w:rsid w:val="002167A3"/>
    <w:rsid w:val="00216A39"/>
    <w:rsid w:val="00216EA0"/>
    <w:rsid w:val="00216F30"/>
    <w:rsid w:val="00217543"/>
    <w:rsid w:val="002175C0"/>
    <w:rsid w:val="002201CF"/>
    <w:rsid w:val="002214A2"/>
    <w:rsid w:val="00221D75"/>
    <w:rsid w:val="00222D8F"/>
    <w:rsid w:val="0022343D"/>
    <w:rsid w:val="00223616"/>
    <w:rsid w:val="0022413E"/>
    <w:rsid w:val="0022442F"/>
    <w:rsid w:val="00224584"/>
    <w:rsid w:val="00224707"/>
    <w:rsid w:val="00224978"/>
    <w:rsid w:val="0022508A"/>
    <w:rsid w:val="002255B2"/>
    <w:rsid w:val="0022565E"/>
    <w:rsid w:val="0022673F"/>
    <w:rsid w:val="002271A2"/>
    <w:rsid w:val="00227340"/>
    <w:rsid w:val="0022758F"/>
    <w:rsid w:val="002275B4"/>
    <w:rsid w:val="00230100"/>
    <w:rsid w:val="00230324"/>
    <w:rsid w:val="00230507"/>
    <w:rsid w:val="00230ECE"/>
    <w:rsid w:val="002312D5"/>
    <w:rsid w:val="00231477"/>
    <w:rsid w:val="00231BC3"/>
    <w:rsid w:val="00231D7A"/>
    <w:rsid w:val="00231DBA"/>
    <w:rsid w:val="00232C71"/>
    <w:rsid w:val="0023343D"/>
    <w:rsid w:val="002335AE"/>
    <w:rsid w:val="00233C9C"/>
    <w:rsid w:val="00234CEF"/>
    <w:rsid w:val="00234EF7"/>
    <w:rsid w:val="002351FE"/>
    <w:rsid w:val="002355F5"/>
    <w:rsid w:val="0023591C"/>
    <w:rsid w:val="002362D7"/>
    <w:rsid w:val="002364EE"/>
    <w:rsid w:val="0023664D"/>
    <w:rsid w:val="0023724F"/>
    <w:rsid w:val="00237F67"/>
    <w:rsid w:val="00240575"/>
    <w:rsid w:val="00240D7C"/>
    <w:rsid w:val="0024123D"/>
    <w:rsid w:val="00241668"/>
    <w:rsid w:val="00241A31"/>
    <w:rsid w:val="00242248"/>
    <w:rsid w:val="00242370"/>
    <w:rsid w:val="00242D15"/>
    <w:rsid w:val="0024326D"/>
    <w:rsid w:val="002437D3"/>
    <w:rsid w:val="00243CB5"/>
    <w:rsid w:val="00243FC1"/>
    <w:rsid w:val="0024431C"/>
    <w:rsid w:val="00244AE7"/>
    <w:rsid w:val="00244FA8"/>
    <w:rsid w:val="002458F8"/>
    <w:rsid w:val="00245A63"/>
    <w:rsid w:val="00245D24"/>
    <w:rsid w:val="00245E41"/>
    <w:rsid w:val="002466BD"/>
    <w:rsid w:val="002467B1"/>
    <w:rsid w:val="00246A79"/>
    <w:rsid w:val="00246D9D"/>
    <w:rsid w:val="002470D8"/>
    <w:rsid w:val="00247978"/>
    <w:rsid w:val="00247AC2"/>
    <w:rsid w:val="002500E2"/>
    <w:rsid w:val="00250711"/>
    <w:rsid w:val="002508DF"/>
    <w:rsid w:val="002508EE"/>
    <w:rsid w:val="00250960"/>
    <w:rsid w:val="00251432"/>
    <w:rsid w:val="002515ED"/>
    <w:rsid w:val="00251A9D"/>
    <w:rsid w:val="0025218F"/>
    <w:rsid w:val="002533C4"/>
    <w:rsid w:val="00253508"/>
    <w:rsid w:val="00253535"/>
    <w:rsid w:val="00253732"/>
    <w:rsid w:val="00253813"/>
    <w:rsid w:val="00253B19"/>
    <w:rsid w:val="00253E87"/>
    <w:rsid w:val="00253FAE"/>
    <w:rsid w:val="00254855"/>
    <w:rsid w:val="0025611D"/>
    <w:rsid w:val="00256182"/>
    <w:rsid w:val="002563FF"/>
    <w:rsid w:val="00256C89"/>
    <w:rsid w:val="00256D5E"/>
    <w:rsid w:val="00256E2F"/>
    <w:rsid w:val="00256E9C"/>
    <w:rsid w:val="002575DF"/>
    <w:rsid w:val="00257B15"/>
    <w:rsid w:val="0026025E"/>
    <w:rsid w:val="00261033"/>
    <w:rsid w:val="002617B1"/>
    <w:rsid w:val="00261801"/>
    <w:rsid w:val="00261AC6"/>
    <w:rsid w:val="00261C1D"/>
    <w:rsid w:val="00261D34"/>
    <w:rsid w:val="00261FE3"/>
    <w:rsid w:val="002620DA"/>
    <w:rsid w:val="00262436"/>
    <w:rsid w:val="002625F0"/>
    <w:rsid w:val="00262854"/>
    <w:rsid w:val="002629E9"/>
    <w:rsid w:val="0026329C"/>
    <w:rsid w:val="00263452"/>
    <w:rsid w:val="00263666"/>
    <w:rsid w:val="00263681"/>
    <w:rsid w:val="002642CD"/>
    <w:rsid w:val="00264BBD"/>
    <w:rsid w:val="00264CB3"/>
    <w:rsid w:val="00265768"/>
    <w:rsid w:val="00265B54"/>
    <w:rsid w:val="00265E9B"/>
    <w:rsid w:val="00266D76"/>
    <w:rsid w:val="00267729"/>
    <w:rsid w:val="00270314"/>
    <w:rsid w:val="002704B3"/>
    <w:rsid w:val="002705C3"/>
    <w:rsid w:val="00270DCF"/>
    <w:rsid w:val="002711F9"/>
    <w:rsid w:val="0027124E"/>
    <w:rsid w:val="00271330"/>
    <w:rsid w:val="002716BB"/>
    <w:rsid w:val="00271E8F"/>
    <w:rsid w:val="0027226B"/>
    <w:rsid w:val="002727A5"/>
    <w:rsid w:val="00272D8A"/>
    <w:rsid w:val="00273140"/>
    <w:rsid w:val="0027343B"/>
    <w:rsid w:val="00273C2E"/>
    <w:rsid w:val="00274661"/>
    <w:rsid w:val="002746C3"/>
    <w:rsid w:val="00274BE3"/>
    <w:rsid w:val="00275253"/>
    <w:rsid w:val="002753B4"/>
    <w:rsid w:val="00275D3D"/>
    <w:rsid w:val="00275FB3"/>
    <w:rsid w:val="002763A0"/>
    <w:rsid w:val="00276A0E"/>
    <w:rsid w:val="00276E0E"/>
    <w:rsid w:val="00277216"/>
    <w:rsid w:val="00277A0F"/>
    <w:rsid w:val="00277AC2"/>
    <w:rsid w:val="00280002"/>
    <w:rsid w:val="002803C5"/>
    <w:rsid w:val="002805BA"/>
    <w:rsid w:val="00281112"/>
    <w:rsid w:val="0028116A"/>
    <w:rsid w:val="00281970"/>
    <w:rsid w:val="00282065"/>
    <w:rsid w:val="00282BD4"/>
    <w:rsid w:val="00282E4C"/>
    <w:rsid w:val="00283B54"/>
    <w:rsid w:val="00284D3B"/>
    <w:rsid w:val="0028500F"/>
    <w:rsid w:val="00285143"/>
    <w:rsid w:val="0028587C"/>
    <w:rsid w:val="002858B4"/>
    <w:rsid w:val="00285F65"/>
    <w:rsid w:val="0028690A"/>
    <w:rsid w:val="002869C2"/>
    <w:rsid w:val="00286A6B"/>
    <w:rsid w:val="0028716B"/>
    <w:rsid w:val="002903C7"/>
    <w:rsid w:val="002905C7"/>
    <w:rsid w:val="002906C4"/>
    <w:rsid w:val="00290B6D"/>
    <w:rsid w:val="00290BB5"/>
    <w:rsid w:val="0029102E"/>
    <w:rsid w:val="0029126F"/>
    <w:rsid w:val="002912D5"/>
    <w:rsid w:val="00291A9B"/>
    <w:rsid w:val="00292010"/>
    <w:rsid w:val="0029230D"/>
    <w:rsid w:val="00292554"/>
    <w:rsid w:val="00292658"/>
    <w:rsid w:val="00292779"/>
    <w:rsid w:val="0029305A"/>
    <w:rsid w:val="002939EB"/>
    <w:rsid w:val="00293DE4"/>
    <w:rsid w:val="00293F4F"/>
    <w:rsid w:val="00294220"/>
    <w:rsid w:val="002953E1"/>
    <w:rsid w:val="002954ED"/>
    <w:rsid w:val="0029644A"/>
    <w:rsid w:val="002966EB"/>
    <w:rsid w:val="0029693E"/>
    <w:rsid w:val="00296BEE"/>
    <w:rsid w:val="00297169"/>
    <w:rsid w:val="00297606"/>
    <w:rsid w:val="00297FE7"/>
    <w:rsid w:val="002A11A0"/>
    <w:rsid w:val="002A12BD"/>
    <w:rsid w:val="002A18E6"/>
    <w:rsid w:val="002A1A39"/>
    <w:rsid w:val="002A1CCF"/>
    <w:rsid w:val="002A223F"/>
    <w:rsid w:val="002A28B1"/>
    <w:rsid w:val="002A2E0C"/>
    <w:rsid w:val="002A3B5D"/>
    <w:rsid w:val="002A4496"/>
    <w:rsid w:val="002A4558"/>
    <w:rsid w:val="002A56D3"/>
    <w:rsid w:val="002A62EE"/>
    <w:rsid w:val="002A64C0"/>
    <w:rsid w:val="002A6579"/>
    <w:rsid w:val="002A717E"/>
    <w:rsid w:val="002A7688"/>
    <w:rsid w:val="002B00A9"/>
    <w:rsid w:val="002B088E"/>
    <w:rsid w:val="002B1629"/>
    <w:rsid w:val="002B20BA"/>
    <w:rsid w:val="002B279E"/>
    <w:rsid w:val="002B334B"/>
    <w:rsid w:val="002B3F89"/>
    <w:rsid w:val="002B4378"/>
    <w:rsid w:val="002B4919"/>
    <w:rsid w:val="002B4E62"/>
    <w:rsid w:val="002B537C"/>
    <w:rsid w:val="002B5BB9"/>
    <w:rsid w:val="002B5F89"/>
    <w:rsid w:val="002B6818"/>
    <w:rsid w:val="002B6B13"/>
    <w:rsid w:val="002B6F78"/>
    <w:rsid w:val="002B76E7"/>
    <w:rsid w:val="002B7AA2"/>
    <w:rsid w:val="002C08D4"/>
    <w:rsid w:val="002C0D0D"/>
    <w:rsid w:val="002C0EAD"/>
    <w:rsid w:val="002C0F16"/>
    <w:rsid w:val="002C12A0"/>
    <w:rsid w:val="002C28C9"/>
    <w:rsid w:val="002C3D16"/>
    <w:rsid w:val="002C3D1B"/>
    <w:rsid w:val="002C3DBD"/>
    <w:rsid w:val="002C429B"/>
    <w:rsid w:val="002C4A36"/>
    <w:rsid w:val="002C586A"/>
    <w:rsid w:val="002C58D2"/>
    <w:rsid w:val="002C5DBC"/>
    <w:rsid w:val="002C62FD"/>
    <w:rsid w:val="002C73EA"/>
    <w:rsid w:val="002C7AE7"/>
    <w:rsid w:val="002C7ECE"/>
    <w:rsid w:val="002D007C"/>
    <w:rsid w:val="002D01A3"/>
    <w:rsid w:val="002D04BA"/>
    <w:rsid w:val="002D05CF"/>
    <w:rsid w:val="002D062A"/>
    <w:rsid w:val="002D078F"/>
    <w:rsid w:val="002D0965"/>
    <w:rsid w:val="002D1306"/>
    <w:rsid w:val="002D22DF"/>
    <w:rsid w:val="002D2697"/>
    <w:rsid w:val="002D281D"/>
    <w:rsid w:val="002D2872"/>
    <w:rsid w:val="002D2F98"/>
    <w:rsid w:val="002D32CC"/>
    <w:rsid w:val="002D3466"/>
    <w:rsid w:val="002D350D"/>
    <w:rsid w:val="002D396A"/>
    <w:rsid w:val="002D3CAD"/>
    <w:rsid w:val="002D5471"/>
    <w:rsid w:val="002D5CDD"/>
    <w:rsid w:val="002D671B"/>
    <w:rsid w:val="002D672A"/>
    <w:rsid w:val="002D69D7"/>
    <w:rsid w:val="002D7057"/>
    <w:rsid w:val="002D7B06"/>
    <w:rsid w:val="002D7DBA"/>
    <w:rsid w:val="002E06AB"/>
    <w:rsid w:val="002E098C"/>
    <w:rsid w:val="002E09CE"/>
    <w:rsid w:val="002E0E95"/>
    <w:rsid w:val="002E1FEB"/>
    <w:rsid w:val="002E2938"/>
    <w:rsid w:val="002E2E50"/>
    <w:rsid w:val="002E3D5C"/>
    <w:rsid w:val="002E3F72"/>
    <w:rsid w:val="002E4519"/>
    <w:rsid w:val="002E47AF"/>
    <w:rsid w:val="002E4EA2"/>
    <w:rsid w:val="002E515D"/>
    <w:rsid w:val="002E6868"/>
    <w:rsid w:val="002F0EF5"/>
    <w:rsid w:val="002F11DB"/>
    <w:rsid w:val="002F1B05"/>
    <w:rsid w:val="002F270C"/>
    <w:rsid w:val="002F2942"/>
    <w:rsid w:val="002F2E24"/>
    <w:rsid w:val="002F2F03"/>
    <w:rsid w:val="002F36CC"/>
    <w:rsid w:val="002F3B89"/>
    <w:rsid w:val="002F40C3"/>
    <w:rsid w:val="002F4890"/>
    <w:rsid w:val="002F48CE"/>
    <w:rsid w:val="002F5C13"/>
    <w:rsid w:val="002F639C"/>
    <w:rsid w:val="002F647F"/>
    <w:rsid w:val="002F6E17"/>
    <w:rsid w:val="0030006A"/>
    <w:rsid w:val="00301A17"/>
    <w:rsid w:val="00301C6E"/>
    <w:rsid w:val="003022FA"/>
    <w:rsid w:val="003024BC"/>
    <w:rsid w:val="00302560"/>
    <w:rsid w:val="00302B05"/>
    <w:rsid w:val="00302C93"/>
    <w:rsid w:val="00302CCC"/>
    <w:rsid w:val="00303D15"/>
    <w:rsid w:val="00304109"/>
    <w:rsid w:val="0030432F"/>
    <w:rsid w:val="003043B4"/>
    <w:rsid w:val="003043C6"/>
    <w:rsid w:val="003044AB"/>
    <w:rsid w:val="003045D2"/>
    <w:rsid w:val="00304665"/>
    <w:rsid w:val="0030598E"/>
    <w:rsid w:val="00305D66"/>
    <w:rsid w:val="0030613E"/>
    <w:rsid w:val="00306172"/>
    <w:rsid w:val="00306697"/>
    <w:rsid w:val="003067D0"/>
    <w:rsid w:val="00306A44"/>
    <w:rsid w:val="00306B9D"/>
    <w:rsid w:val="003072CF"/>
    <w:rsid w:val="0030730C"/>
    <w:rsid w:val="003073D6"/>
    <w:rsid w:val="003077A2"/>
    <w:rsid w:val="003118A5"/>
    <w:rsid w:val="00311AB9"/>
    <w:rsid w:val="00311BCA"/>
    <w:rsid w:val="00311E3E"/>
    <w:rsid w:val="003135AD"/>
    <w:rsid w:val="00313953"/>
    <w:rsid w:val="00313F0D"/>
    <w:rsid w:val="003142CF"/>
    <w:rsid w:val="003143CE"/>
    <w:rsid w:val="0031445E"/>
    <w:rsid w:val="0031449A"/>
    <w:rsid w:val="00314569"/>
    <w:rsid w:val="003146AF"/>
    <w:rsid w:val="00314CB5"/>
    <w:rsid w:val="0031500E"/>
    <w:rsid w:val="0031546B"/>
    <w:rsid w:val="0031560E"/>
    <w:rsid w:val="00315D42"/>
    <w:rsid w:val="0031679F"/>
    <w:rsid w:val="00316F31"/>
    <w:rsid w:val="00317702"/>
    <w:rsid w:val="0031790A"/>
    <w:rsid w:val="00317B7E"/>
    <w:rsid w:val="00317DF4"/>
    <w:rsid w:val="00317F28"/>
    <w:rsid w:val="00320438"/>
    <w:rsid w:val="00320832"/>
    <w:rsid w:val="00320E6F"/>
    <w:rsid w:val="003210E9"/>
    <w:rsid w:val="00321B73"/>
    <w:rsid w:val="003227B4"/>
    <w:rsid w:val="00322B25"/>
    <w:rsid w:val="00322CD2"/>
    <w:rsid w:val="00322E9E"/>
    <w:rsid w:val="0032319A"/>
    <w:rsid w:val="00323342"/>
    <w:rsid w:val="003233B1"/>
    <w:rsid w:val="00323800"/>
    <w:rsid w:val="00324124"/>
    <w:rsid w:val="00324378"/>
    <w:rsid w:val="00324BA2"/>
    <w:rsid w:val="00325087"/>
    <w:rsid w:val="00325AA3"/>
    <w:rsid w:val="00325B3E"/>
    <w:rsid w:val="003264C9"/>
    <w:rsid w:val="00326895"/>
    <w:rsid w:val="00326BC5"/>
    <w:rsid w:val="00326C80"/>
    <w:rsid w:val="003270C8"/>
    <w:rsid w:val="003270CC"/>
    <w:rsid w:val="00327891"/>
    <w:rsid w:val="00327A38"/>
    <w:rsid w:val="00330837"/>
    <w:rsid w:val="003308C9"/>
    <w:rsid w:val="00330C9B"/>
    <w:rsid w:val="00331F24"/>
    <w:rsid w:val="0033203C"/>
    <w:rsid w:val="003321C3"/>
    <w:rsid w:val="003323AB"/>
    <w:rsid w:val="00332DA3"/>
    <w:rsid w:val="003333D9"/>
    <w:rsid w:val="00334876"/>
    <w:rsid w:val="00334B8C"/>
    <w:rsid w:val="00335321"/>
    <w:rsid w:val="003358BF"/>
    <w:rsid w:val="00335E28"/>
    <w:rsid w:val="00335F66"/>
    <w:rsid w:val="003361BC"/>
    <w:rsid w:val="00336C61"/>
    <w:rsid w:val="00336DCD"/>
    <w:rsid w:val="003372AE"/>
    <w:rsid w:val="0034022D"/>
    <w:rsid w:val="003409C2"/>
    <w:rsid w:val="00340D9E"/>
    <w:rsid w:val="00340F0A"/>
    <w:rsid w:val="00342203"/>
    <w:rsid w:val="00342A80"/>
    <w:rsid w:val="00342BE8"/>
    <w:rsid w:val="00342C0D"/>
    <w:rsid w:val="00343DAC"/>
    <w:rsid w:val="003440E2"/>
    <w:rsid w:val="0034435C"/>
    <w:rsid w:val="00344ED0"/>
    <w:rsid w:val="0034513F"/>
    <w:rsid w:val="003453C5"/>
    <w:rsid w:val="00345705"/>
    <w:rsid w:val="003459C1"/>
    <w:rsid w:val="00345CA2"/>
    <w:rsid w:val="00346242"/>
    <w:rsid w:val="0034675F"/>
    <w:rsid w:val="00346C45"/>
    <w:rsid w:val="00346CAB"/>
    <w:rsid w:val="00347264"/>
    <w:rsid w:val="00347A37"/>
    <w:rsid w:val="00347B04"/>
    <w:rsid w:val="0035031C"/>
    <w:rsid w:val="00351796"/>
    <w:rsid w:val="00352589"/>
    <w:rsid w:val="00352590"/>
    <w:rsid w:val="0035338A"/>
    <w:rsid w:val="003534B6"/>
    <w:rsid w:val="003535D6"/>
    <w:rsid w:val="00353D91"/>
    <w:rsid w:val="00353F9E"/>
    <w:rsid w:val="003542B7"/>
    <w:rsid w:val="003566B0"/>
    <w:rsid w:val="003568CD"/>
    <w:rsid w:val="0035715E"/>
    <w:rsid w:val="0035796A"/>
    <w:rsid w:val="00357C63"/>
    <w:rsid w:val="00360C21"/>
    <w:rsid w:val="00361139"/>
    <w:rsid w:val="0036116F"/>
    <w:rsid w:val="0036161D"/>
    <w:rsid w:val="00362017"/>
    <w:rsid w:val="0036271D"/>
    <w:rsid w:val="003631E5"/>
    <w:rsid w:val="0036331A"/>
    <w:rsid w:val="003635C0"/>
    <w:rsid w:val="00363A37"/>
    <w:rsid w:val="00363AE5"/>
    <w:rsid w:val="00363F7A"/>
    <w:rsid w:val="00363F89"/>
    <w:rsid w:val="00364544"/>
    <w:rsid w:val="003646AA"/>
    <w:rsid w:val="00364988"/>
    <w:rsid w:val="00364A4A"/>
    <w:rsid w:val="00365197"/>
    <w:rsid w:val="00365210"/>
    <w:rsid w:val="00367068"/>
    <w:rsid w:val="0036715D"/>
    <w:rsid w:val="00367560"/>
    <w:rsid w:val="00370147"/>
    <w:rsid w:val="003701A8"/>
    <w:rsid w:val="00370223"/>
    <w:rsid w:val="003702C8"/>
    <w:rsid w:val="0037063D"/>
    <w:rsid w:val="00370C94"/>
    <w:rsid w:val="00370E94"/>
    <w:rsid w:val="00371397"/>
    <w:rsid w:val="00371511"/>
    <w:rsid w:val="00371C2C"/>
    <w:rsid w:val="00371CFB"/>
    <w:rsid w:val="00372A81"/>
    <w:rsid w:val="00372F71"/>
    <w:rsid w:val="003730B9"/>
    <w:rsid w:val="00373333"/>
    <w:rsid w:val="003738FC"/>
    <w:rsid w:val="003741D9"/>
    <w:rsid w:val="00374896"/>
    <w:rsid w:val="00374960"/>
    <w:rsid w:val="00374B1D"/>
    <w:rsid w:val="00374E9A"/>
    <w:rsid w:val="00375657"/>
    <w:rsid w:val="003757CF"/>
    <w:rsid w:val="0037582C"/>
    <w:rsid w:val="003762C2"/>
    <w:rsid w:val="003770D1"/>
    <w:rsid w:val="00377141"/>
    <w:rsid w:val="00377149"/>
    <w:rsid w:val="003771A1"/>
    <w:rsid w:val="00377D7D"/>
    <w:rsid w:val="0038011D"/>
    <w:rsid w:val="0038016B"/>
    <w:rsid w:val="0038092B"/>
    <w:rsid w:val="00380FCE"/>
    <w:rsid w:val="0038106D"/>
    <w:rsid w:val="003810CD"/>
    <w:rsid w:val="00383AB0"/>
    <w:rsid w:val="00383FFB"/>
    <w:rsid w:val="00384E73"/>
    <w:rsid w:val="003852F9"/>
    <w:rsid w:val="0038567B"/>
    <w:rsid w:val="0038594B"/>
    <w:rsid w:val="003860B9"/>
    <w:rsid w:val="003861C6"/>
    <w:rsid w:val="003864FF"/>
    <w:rsid w:val="00386937"/>
    <w:rsid w:val="00386BD0"/>
    <w:rsid w:val="00386D20"/>
    <w:rsid w:val="00386DFD"/>
    <w:rsid w:val="00387D7E"/>
    <w:rsid w:val="00387D9E"/>
    <w:rsid w:val="00390170"/>
    <w:rsid w:val="003902C3"/>
    <w:rsid w:val="00390B1C"/>
    <w:rsid w:val="00390B50"/>
    <w:rsid w:val="00390E74"/>
    <w:rsid w:val="00391508"/>
    <w:rsid w:val="003918D9"/>
    <w:rsid w:val="00391FE3"/>
    <w:rsid w:val="00392059"/>
    <w:rsid w:val="00392136"/>
    <w:rsid w:val="0039257D"/>
    <w:rsid w:val="00392A7D"/>
    <w:rsid w:val="0039432A"/>
    <w:rsid w:val="003943E9"/>
    <w:rsid w:val="00394B3A"/>
    <w:rsid w:val="00394BE2"/>
    <w:rsid w:val="00394C12"/>
    <w:rsid w:val="00394E40"/>
    <w:rsid w:val="0039553F"/>
    <w:rsid w:val="00395836"/>
    <w:rsid w:val="00395B21"/>
    <w:rsid w:val="003975E9"/>
    <w:rsid w:val="0039788A"/>
    <w:rsid w:val="003A059E"/>
    <w:rsid w:val="003A0864"/>
    <w:rsid w:val="003A0A40"/>
    <w:rsid w:val="003A0EC1"/>
    <w:rsid w:val="003A1814"/>
    <w:rsid w:val="003A1BA3"/>
    <w:rsid w:val="003A2111"/>
    <w:rsid w:val="003A24A6"/>
    <w:rsid w:val="003A2AB9"/>
    <w:rsid w:val="003A319F"/>
    <w:rsid w:val="003A34A6"/>
    <w:rsid w:val="003A4C0C"/>
    <w:rsid w:val="003A4F1A"/>
    <w:rsid w:val="003A59AA"/>
    <w:rsid w:val="003A5D58"/>
    <w:rsid w:val="003A64AA"/>
    <w:rsid w:val="003A6745"/>
    <w:rsid w:val="003A6F38"/>
    <w:rsid w:val="003A6FBC"/>
    <w:rsid w:val="003A7895"/>
    <w:rsid w:val="003B0882"/>
    <w:rsid w:val="003B0BBC"/>
    <w:rsid w:val="003B0FA6"/>
    <w:rsid w:val="003B1555"/>
    <w:rsid w:val="003B2E04"/>
    <w:rsid w:val="003B3110"/>
    <w:rsid w:val="003B3300"/>
    <w:rsid w:val="003B342C"/>
    <w:rsid w:val="003B3DDB"/>
    <w:rsid w:val="003B400F"/>
    <w:rsid w:val="003B4089"/>
    <w:rsid w:val="003B4324"/>
    <w:rsid w:val="003B439A"/>
    <w:rsid w:val="003B53ED"/>
    <w:rsid w:val="003B58EE"/>
    <w:rsid w:val="003B5FDA"/>
    <w:rsid w:val="003B6F02"/>
    <w:rsid w:val="003B7152"/>
    <w:rsid w:val="003B7AC2"/>
    <w:rsid w:val="003B7D79"/>
    <w:rsid w:val="003C05EF"/>
    <w:rsid w:val="003C0ED3"/>
    <w:rsid w:val="003C0F87"/>
    <w:rsid w:val="003C0FA0"/>
    <w:rsid w:val="003C1C8C"/>
    <w:rsid w:val="003C20D8"/>
    <w:rsid w:val="003C2348"/>
    <w:rsid w:val="003C2FC3"/>
    <w:rsid w:val="003C33F2"/>
    <w:rsid w:val="003C372D"/>
    <w:rsid w:val="003C38E8"/>
    <w:rsid w:val="003C3BFA"/>
    <w:rsid w:val="003C3D30"/>
    <w:rsid w:val="003C42D3"/>
    <w:rsid w:val="003C4BE0"/>
    <w:rsid w:val="003C5151"/>
    <w:rsid w:val="003C51C9"/>
    <w:rsid w:val="003C5264"/>
    <w:rsid w:val="003C536D"/>
    <w:rsid w:val="003C566E"/>
    <w:rsid w:val="003C5FA7"/>
    <w:rsid w:val="003C60B5"/>
    <w:rsid w:val="003C67DE"/>
    <w:rsid w:val="003C70EF"/>
    <w:rsid w:val="003D01BB"/>
    <w:rsid w:val="003D02DC"/>
    <w:rsid w:val="003D0463"/>
    <w:rsid w:val="003D0AF5"/>
    <w:rsid w:val="003D0B09"/>
    <w:rsid w:val="003D0E9B"/>
    <w:rsid w:val="003D0F9C"/>
    <w:rsid w:val="003D127D"/>
    <w:rsid w:val="003D22E8"/>
    <w:rsid w:val="003D3191"/>
    <w:rsid w:val="003D3602"/>
    <w:rsid w:val="003D4C96"/>
    <w:rsid w:val="003D4DBE"/>
    <w:rsid w:val="003D4E06"/>
    <w:rsid w:val="003D4FBE"/>
    <w:rsid w:val="003D6300"/>
    <w:rsid w:val="003D6866"/>
    <w:rsid w:val="003D6DD6"/>
    <w:rsid w:val="003D70B8"/>
    <w:rsid w:val="003D75E7"/>
    <w:rsid w:val="003D76B2"/>
    <w:rsid w:val="003D7DE9"/>
    <w:rsid w:val="003E0A7B"/>
    <w:rsid w:val="003E0D57"/>
    <w:rsid w:val="003E1201"/>
    <w:rsid w:val="003E1821"/>
    <w:rsid w:val="003E189A"/>
    <w:rsid w:val="003E1B69"/>
    <w:rsid w:val="003E1EFB"/>
    <w:rsid w:val="003E1F09"/>
    <w:rsid w:val="003E1F22"/>
    <w:rsid w:val="003E20B0"/>
    <w:rsid w:val="003E22D9"/>
    <w:rsid w:val="003E2818"/>
    <w:rsid w:val="003E2F56"/>
    <w:rsid w:val="003E2FD9"/>
    <w:rsid w:val="003E32CF"/>
    <w:rsid w:val="003E3517"/>
    <w:rsid w:val="003E3A46"/>
    <w:rsid w:val="003E3B31"/>
    <w:rsid w:val="003E3B54"/>
    <w:rsid w:val="003E4174"/>
    <w:rsid w:val="003E4617"/>
    <w:rsid w:val="003E4DA3"/>
    <w:rsid w:val="003E550B"/>
    <w:rsid w:val="003E5570"/>
    <w:rsid w:val="003E568B"/>
    <w:rsid w:val="003E6030"/>
    <w:rsid w:val="003E65E7"/>
    <w:rsid w:val="003E66E7"/>
    <w:rsid w:val="003E6949"/>
    <w:rsid w:val="003E6E90"/>
    <w:rsid w:val="003E7393"/>
    <w:rsid w:val="003E7476"/>
    <w:rsid w:val="003F01F6"/>
    <w:rsid w:val="003F0635"/>
    <w:rsid w:val="003F06DF"/>
    <w:rsid w:val="003F11DB"/>
    <w:rsid w:val="003F125D"/>
    <w:rsid w:val="003F1347"/>
    <w:rsid w:val="003F234C"/>
    <w:rsid w:val="003F272D"/>
    <w:rsid w:val="003F2D5A"/>
    <w:rsid w:val="003F3007"/>
    <w:rsid w:val="003F3719"/>
    <w:rsid w:val="003F3C89"/>
    <w:rsid w:val="003F4167"/>
    <w:rsid w:val="003F454E"/>
    <w:rsid w:val="003F5036"/>
    <w:rsid w:val="003F50D1"/>
    <w:rsid w:val="003F55AC"/>
    <w:rsid w:val="003F606D"/>
    <w:rsid w:val="003F6156"/>
    <w:rsid w:val="003F63F8"/>
    <w:rsid w:val="003F7290"/>
    <w:rsid w:val="003F7595"/>
    <w:rsid w:val="003F7B4F"/>
    <w:rsid w:val="004002DE"/>
    <w:rsid w:val="00400347"/>
    <w:rsid w:val="00401E42"/>
    <w:rsid w:val="004022C0"/>
    <w:rsid w:val="004029A5"/>
    <w:rsid w:val="0040346B"/>
    <w:rsid w:val="00403BD2"/>
    <w:rsid w:val="00404570"/>
    <w:rsid w:val="00404783"/>
    <w:rsid w:val="004047D3"/>
    <w:rsid w:val="00405B57"/>
    <w:rsid w:val="00406231"/>
    <w:rsid w:val="0040667F"/>
    <w:rsid w:val="0040683A"/>
    <w:rsid w:val="00406A62"/>
    <w:rsid w:val="00406D2A"/>
    <w:rsid w:val="0040711B"/>
    <w:rsid w:val="004073BE"/>
    <w:rsid w:val="00407882"/>
    <w:rsid w:val="00407AA4"/>
    <w:rsid w:val="004100E0"/>
    <w:rsid w:val="0041022F"/>
    <w:rsid w:val="0041062A"/>
    <w:rsid w:val="00410DB3"/>
    <w:rsid w:val="0041164A"/>
    <w:rsid w:val="00412521"/>
    <w:rsid w:val="00412E6D"/>
    <w:rsid w:val="004136A7"/>
    <w:rsid w:val="00413AC2"/>
    <w:rsid w:val="004141A5"/>
    <w:rsid w:val="00414F61"/>
    <w:rsid w:val="004152DB"/>
    <w:rsid w:val="00416435"/>
    <w:rsid w:val="00416CE4"/>
    <w:rsid w:val="00417153"/>
    <w:rsid w:val="00417B8A"/>
    <w:rsid w:val="00420A01"/>
    <w:rsid w:val="00421096"/>
    <w:rsid w:val="0042181F"/>
    <w:rsid w:val="0042232F"/>
    <w:rsid w:val="00422378"/>
    <w:rsid w:val="004223AA"/>
    <w:rsid w:val="00422B69"/>
    <w:rsid w:val="00422C3C"/>
    <w:rsid w:val="00422E5D"/>
    <w:rsid w:val="00423185"/>
    <w:rsid w:val="00423431"/>
    <w:rsid w:val="004240CA"/>
    <w:rsid w:val="004242E3"/>
    <w:rsid w:val="00424D96"/>
    <w:rsid w:val="0042507F"/>
    <w:rsid w:val="004251FC"/>
    <w:rsid w:val="00425566"/>
    <w:rsid w:val="00426B1A"/>
    <w:rsid w:val="00427012"/>
    <w:rsid w:val="004273CD"/>
    <w:rsid w:val="004276F2"/>
    <w:rsid w:val="00427AC0"/>
    <w:rsid w:val="00430318"/>
    <w:rsid w:val="004307EA"/>
    <w:rsid w:val="0043097B"/>
    <w:rsid w:val="00431032"/>
    <w:rsid w:val="00431F2D"/>
    <w:rsid w:val="004320C9"/>
    <w:rsid w:val="0043258A"/>
    <w:rsid w:val="00432F88"/>
    <w:rsid w:val="00433C5C"/>
    <w:rsid w:val="004344F8"/>
    <w:rsid w:val="00434508"/>
    <w:rsid w:val="00434FF8"/>
    <w:rsid w:val="004353B0"/>
    <w:rsid w:val="00435678"/>
    <w:rsid w:val="00435A15"/>
    <w:rsid w:val="00435C85"/>
    <w:rsid w:val="004365D7"/>
    <w:rsid w:val="00436699"/>
    <w:rsid w:val="004368F7"/>
    <w:rsid w:val="0043755E"/>
    <w:rsid w:val="00437EB1"/>
    <w:rsid w:val="00440C68"/>
    <w:rsid w:val="0044112B"/>
    <w:rsid w:val="00441185"/>
    <w:rsid w:val="004413C8"/>
    <w:rsid w:val="00441594"/>
    <w:rsid w:val="0044164D"/>
    <w:rsid w:val="00441E3F"/>
    <w:rsid w:val="0044288D"/>
    <w:rsid w:val="00442909"/>
    <w:rsid w:val="00442B63"/>
    <w:rsid w:val="00442BD2"/>
    <w:rsid w:val="00442D6A"/>
    <w:rsid w:val="00442D9E"/>
    <w:rsid w:val="0044374D"/>
    <w:rsid w:val="004446A1"/>
    <w:rsid w:val="004447D1"/>
    <w:rsid w:val="004447FF"/>
    <w:rsid w:val="00445397"/>
    <w:rsid w:val="004466DC"/>
    <w:rsid w:val="00446BB5"/>
    <w:rsid w:val="00446E89"/>
    <w:rsid w:val="00446F43"/>
    <w:rsid w:val="00446F73"/>
    <w:rsid w:val="00446FBF"/>
    <w:rsid w:val="00447518"/>
    <w:rsid w:val="00447A33"/>
    <w:rsid w:val="00447E24"/>
    <w:rsid w:val="00450958"/>
    <w:rsid w:val="0045099C"/>
    <w:rsid w:val="00451108"/>
    <w:rsid w:val="004518AB"/>
    <w:rsid w:val="00451D5F"/>
    <w:rsid w:val="00451FB1"/>
    <w:rsid w:val="00454479"/>
    <w:rsid w:val="004546F7"/>
    <w:rsid w:val="00454ACD"/>
    <w:rsid w:val="00455BF0"/>
    <w:rsid w:val="004560C5"/>
    <w:rsid w:val="004564C8"/>
    <w:rsid w:val="004569D8"/>
    <w:rsid w:val="00456B2C"/>
    <w:rsid w:val="00456E12"/>
    <w:rsid w:val="00456F99"/>
    <w:rsid w:val="00456FCA"/>
    <w:rsid w:val="0045706F"/>
    <w:rsid w:val="00457938"/>
    <w:rsid w:val="00457956"/>
    <w:rsid w:val="0046067A"/>
    <w:rsid w:val="00460CCC"/>
    <w:rsid w:val="00460D89"/>
    <w:rsid w:val="0046105F"/>
    <w:rsid w:val="00461D1B"/>
    <w:rsid w:val="0046216A"/>
    <w:rsid w:val="00463002"/>
    <w:rsid w:val="00463151"/>
    <w:rsid w:val="00463558"/>
    <w:rsid w:val="00463AD5"/>
    <w:rsid w:val="004641BE"/>
    <w:rsid w:val="004642F8"/>
    <w:rsid w:val="004647D3"/>
    <w:rsid w:val="00464895"/>
    <w:rsid w:val="00464E9D"/>
    <w:rsid w:val="00465007"/>
    <w:rsid w:val="004650E6"/>
    <w:rsid w:val="0046515B"/>
    <w:rsid w:val="004657AD"/>
    <w:rsid w:val="004659DC"/>
    <w:rsid w:val="004661FC"/>
    <w:rsid w:val="00466290"/>
    <w:rsid w:val="0046683D"/>
    <w:rsid w:val="00466B20"/>
    <w:rsid w:val="00466B65"/>
    <w:rsid w:val="00466D96"/>
    <w:rsid w:val="00466FD1"/>
    <w:rsid w:val="00467A09"/>
    <w:rsid w:val="00467C54"/>
    <w:rsid w:val="00467E9A"/>
    <w:rsid w:val="00470957"/>
    <w:rsid w:val="00470C6A"/>
    <w:rsid w:val="00470E81"/>
    <w:rsid w:val="00471348"/>
    <w:rsid w:val="00471508"/>
    <w:rsid w:val="004717C4"/>
    <w:rsid w:val="00472327"/>
    <w:rsid w:val="004726DA"/>
    <w:rsid w:val="00472740"/>
    <w:rsid w:val="00472D87"/>
    <w:rsid w:val="004737AD"/>
    <w:rsid w:val="00473870"/>
    <w:rsid w:val="004738A6"/>
    <w:rsid w:val="004738BC"/>
    <w:rsid w:val="00473E62"/>
    <w:rsid w:val="00473F58"/>
    <w:rsid w:val="00474BCE"/>
    <w:rsid w:val="0047520B"/>
    <w:rsid w:val="00475331"/>
    <w:rsid w:val="0047578E"/>
    <w:rsid w:val="00475CB3"/>
    <w:rsid w:val="0047659A"/>
    <w:rsid w:val="00476AEA"/>
    <w:rsid w:val="00476EAE"/>
    <w:rsid w:val="00477A69"/>
    <w:rsid w:val="00477E06"/>
    <w:rsid w:val="00477ED5"/>
    <w:rsid w:val="0048027E"/>
    <w:rsid w:val="00480802"/>
    <w:rsid w:val="00480B5E"/>
    <w:rsid w:val="00481CC2"/>
    <w:rsid w:val="00481CE5"/>
    <w:rsid w:val="00481E4E"/>
    <w:rsid w:val="004836FC"/>
    <w:rsid w:val="00483CA3"/>
    <w:rsid w:val="00483E67"/>
    <w:rsid w:val="004847C8"/>
    <w:rsid w:val="004847D9"/>
    <w:rsid w:val="00484B30"/>
    <w:rsid w:val="00484CA2"/>
    <w:rsid w:val="00484E36"/>
    <w:rsid w:val="0048545F"/>
    <w:rsid w:val="00485C54"/>
    <w:rsid w:val="00485F01"/>
    <w:rsid w:val="00485FBC"/>
    <w:rsid w:val="00486011"/>
    <w:rsid w:val="0048645A"/>
    <w:rsid w:val="00486C2F"/>
    <w:rsid w:val="00486D81"/>
    <w:rsid w:val="00487A70"/>
    <w:rsid w:val="00487FCD"/>
    <w:rsid w:val="00490229"/>
    <w:rsid w:val="00490298"/>
    <w:rsid w:val="0049031D"/>
    <w:rsid w:val="00491007"/>
    <w:rsid w:val="00491948"/>
    <w:rsid w:val="00492453"/>
    <w:rsid w:val="004924ED"/>
    <w:rsid w:val="00492515"/>
    <w:rsid w:val="00492716"/>
    <w:rsid w:val="00492752"/>
    <w:rsid w:val="00492950"/>
    <w:rsid w:val="00492B02"/>
    <w:rsid w:val="00492D34"/>
    <w:rsid w:val="00493213"/>
    <w:rsid w:val="004933EC"/>
    <w:rsid w:val="00493536"/>
    <w:rsid w:val="0049358F"/>
    <w:rsid w:val="004937F1"/>
    <w:rsid w:val="00494118"/>
    <w:rsid w:val="0049421C"/>
    <w:rsid w:val="004946F9"/>
    <w:rsid w:val="00495036"/>
    <w:rsid w:val="00495831"/>
    <w:rsid w:val="00495912"/>
    <w:rsid w:val="0049630B"/>
    <w:rsid w:val="0049645A"/>
    <w:rsid w:val="0049678E"/>
    <w:rsid w:val="00496988"/>
    <w:rsid w:val="004969CB"/>
    <w:rsid w:val="00496C23"/>
    <w:rsid w:val="00497A8F"/>
    <w:rsid w:val="004A0CB1"/>
    <w:rsid w:val="004A0E93"/>
    <w:rsid w:val="004A18ED"/>
    <w:rsid w:val="004A2473"/>
    <w:rsid w:val="004A343F"/>
    <w:rsid w:val="004A3A1C"/>
    <w:rsid w:val="004A3D3D"/>
    <w:rsid w:val="004A3E98"/>
    <w:rsid w:val="004A4216"/>
    <w:rsid w:val="004A4246"/>
    <w:rsid w:val="004A4650"/>
    <w:rsid w:val="004A487A"/>
    <w:rsid w:val="004A4BD1"/>
    <w:rsid w:val="004A53FF"/>
    <w:rsid w:val="004A56E5"/>
    <w:rsid w:val="004A5EF3"/>
    <w:rsid w:val="004A643E"/>
    <w:rsid w:val="004A6646"/>
    <w:rsid w:val="004A6D10"/>
    <w:rsid w:val="004A6FBC"/>
    <w:rsid w:val="004A791D"/>
    <w:rsid w:val="004A7DD1"/>
    <w:rsid w:val="004B0D37"/>
    <w:rsid w:val="004B1F0F"/>
    <w:rsid w:val="004B20A3"/>
    <w:rsid w:val="004B23D6"/>
    <w:rsid w:val="004B2670"/>
    <w:rsid w:val="004B29F3"/>
    <w:rsid w:val="004B2BA1"/>
    <w:rsid w:val="004B2BD2"/>
    <w:rsid w:val="004B34E8"/>
    <w:rsid w:val="004B3FCD"/>
    <w:rsid w:val="004B41D5"/>
    <w:rsid w:val="004B4462"/>
    <w:rsid w:val="004B494C"/>
    <w:rsid w:val="004B5B4B"/>
    <w:rsid w:val="004B6B65"/>
    <w:rsid w:val="004B6CC7"/>
    <w:rsid w:val="004B75D9"/>
    <w:rsid w:val="004B78F9"/>
    <w:rsid w:val="004B7DBD"/>
    <w:rsid w:val="004B7F2B"/>
    <w:rsid w:val="004C015F"/>
    <w:rsid w:val="004C0CC7"/>
    <w:rsid w:val="004C1247"/>
    <w:rsid w:val="004C1279"/>
    <w:rsid w:val="004C149A"/>
    <w:rsid w:val="004C1BB5"/>
    <w:rsid w:val="004C21B0"/>
    <w:rsid w:val="004C22C8"/>
    <w:rsid w:val="004C245F"/>
    <w:rsid w:val="004C2C03"/>
    <w:rsid w:val="004C34AC"/>
    <w:rsid w:val="004C3910"/>
    <w:rsid w:val="004C3D45"/>
    <w:rsid w:val="004C3F69"/>
    <w:rsid w:val="004C41B5"/>
    <w:rsid w:val="004C41C6"/>
    <w:rsid w:val="004C42EB"/>
    <w:rsid w:val="004C44C9"/>
    <w:rsid w:val="004C488F"/>
    <w:rsid w:val="004C4DF5"/>
    <w:rsid w:val="004C4EE3"/>
    <w:rsid w:val="004C4FF8"/>
    <w:rsid w:val="004C5409"/>
    <w:rsid w:val="004C5985"/>
    <w:rsid w:val="004C5BB1"/>
    <w:rsid w:val="004C5CF7"/>
    <w:rsid w:val="004C5E84"/>
    <w:rsid w:val="004C6EDD"/>
    <w:rsid w:val="004D014C"/>
    <w:rsid w:val="004D03F0"/>
    <w:rsid w:val="004D05D7"/>
    <w:rsid w:val="004D0EC9"/>
    <w:rsid w:val="004D1F9B"/>
    <w:rsid w:val="004D249F"/>
    <w:rsid w:val="004D268A"/>
    <w:rsid w:val="004D2CEF"/>
    <w:rsid w:val="004D3031"/>
    <w:rsid w:val="004D30C0"/>
    <w:rsid w:val="004D31DF"/>
    <w:rsid w:val="004D3580"/>
    <w:rsid w:val="004D4DA0"/>
    <w:rsid w:val="004D50DF"/>
    <w:rsid w:val="004D5586"/>
    <w:rsid w:val="004D565D"/>
    <w:rsid w:val="004D5722"/>
    <w:rsid w:val="004D6578"/>
    <w:rsid w:val="004D741A"/>
    <w:rsid w:val="004D7D5C"/>
    <w:rsid w:val="004D7DD0"/>
    <w:rsid w:val="004D7F46"/>
    <w:rsid w:val="004E0A87"/>
    <w:rsid w:val="004E1312"/>
    <w:rsid w:val="004E1427"/>
    <w:rsid w:val="004E14A3"/>
    <w:rsid w:val="004E1739"/>
    <w:rsid w:val="004E1B96"/>
    <w:rsid w:val="004E226B"/>
    <w:rsid w:val="004E2A32"/>
    <w:rsid w:val="004E2D28"/>
    <w:rsid w:val="004E3317"/>
    <w:rsid w:val="004E368A"/>
    <w:rsid w:val="004E3B96"/>
    <w:rsid w:val="004E3E89"/>
    <w:rsid w:val="004E427C"/>
    <w:rsid w:val="004E4606"/>
    <w:rsid w:val="004E48FA"/>
    <w:rsid w:val="004E4FC1"/>
    <w:rsid w:val="004E5618"/>
    <w:rsid w:val="004E562B"/>
    <w:rsid w:val="004E57E5"/>
    <w:rsid w:val="004E6654"/>
    <w:rsid w:val="004E666B"/>
    <w:rsid w:val="004E6FBD"/>
    <w:rsid w:val="004E725F"/>
    <w:rsid w:val="004E7307"/>
    <w:rsid w:val="004E7552"/>
    <w:rsid w:val="004E75E8"/>
    <w:rsid w:val="004E76C9"/>
    <w:rsid w:val="004E78A5"/>
    <w:rsid w:val="004E7B16"/>
    <w:rsid w:val="004E7BE4"/>
    <w:rsid w:val="004F031C"/>
    <w:rsid w:val="004F05AE"/>
    <w:rsid w:val="004F0E6E"/>
    <w:rsid w:val="004F1015"/>
    <w:rsid w:val="004F103D"/>
    <w:rsid w:val="004F1243"/>
    <w:rsid w:val="004F1659"/>
    <w:rsid w:val="004F2371"/>
    <w:rsid w:val="004F29D6"/>
    <w:rsid w:val="004F30E1"/>
    <w:rsid w:val="004F365E"/>
    <w:rsid w:val="004F3ADD"/>
    <w:rsid w:val="004F3D51"/>
    <w:rsid w:val="004F42DF"/>
    <w:rsid w:val="004F46A9"/>
    <w:rsid w:val="004F513B"/>
    <w:rsid w:val="004F582A"/>
    <w:rsid w:val="004F615F"/>
    <w:rsid w:val="004F674A"/>
    <w:rsid w:val="004F6ADB"/>
    <w:rsid w:val="004F724A"/>
    <w:rsid w:val="004F77CE"/>
    <w:rsid w:val="004F787F"/>
    <w:rsid w:val="004F7A89"/>
    <w:rsid w:val="004F7C64"/>
    <w:rsid w:val="004F7E42"/>
    <w:rsid w:val="00500094"/>
    <w:rsid w:val="00500C15"/>
    <w:rsid w:val="00500F26"/>
    <w:rsid w:val="005017C8"/>
    <w:rsid w:val="00501D82"/>
    <w:rsid w:val="00502CAF"/>
    <w:rsid w:val="00502D59"/>
    <w:rsid w:val="00502E5F"/>
    <w:rsid w:val="005036E3"/>
    <w:rsid w:val="0050442F"/>
    <w:rsid w:val="00504DD7"/>
    <w:rsid w:val="00505669"/>
    <w:rsid w:val="00505BE5"/>
    <w:rsid w:val="005061C6"/>
    <w:rsid w:val="005065DE"/>
    <w:rsid w:val="00506749"/>
    <w:rsid w:val="0050699C"/>
    <w:rsid w:val="00506AE4"/>
    <w:rsid w:val="00506C0B"/>
    <w:rsid w:val="00506E2B"/>
    <w:rsid w:val="0050757C"/>
    <w:rsid w:val="00507C10"/>
    <w:rsid w:val="00507EF1"/>
    <w:rsid w:val="00507EF5"/>
    <w:rsid w:val="00507F11"/>
    <w:rsid w:val="00510663"/>
    <w:rsid w:val="0051106D"/>
    <w:rsid w:val="00511968"/>
    <w:rsid w:val="005121F3"/>
    <w:rsid w:val="00512528"/>
    <w:rsid w:val="005128D7"/>
    <w:rsid w:val="00513152"/>
    <w:rsid w:val="00514B72"/>
    <w:rsid w:val="005151A2"/>
    <w:rsid w:val="00515AE0"/>
    <w:rsid w:val="005161CE"/>
    <w:rsid w:val="00516513"/>
    <w:rsid w:val="00516CA7"/>
    <w:rsid w:val="00517404"/>
    <w:rsid w:val="00520268"/>
    <w:rsid w:val="00520C8F"/>
    <w:rsid w:val="00520ED6"/>
    <w:rsid w:val="005224CA"/>
    <w:rsid w:val="00522880"/>
    <w:rsid w:val="00522DFB"/>
    <w:rsid w:val="00522FF2"/>
    <w:rsid w:val="0052313F"/>
    <w:rsid w:val="00523B69"/>
    <w:rsid w:val="00523F82"/>
    <w:rsid w:val="00524321"/>
    <w:rsid w:val="00524880"/>
    <w:rsid w:val="005249E5"/>
    <w:rsid w:val="00524A14"/>
    <w:rsid w:val="005254B9"/>
    <w:rsid w:val="00525AD8"/>
    <w:rsid w:val="00525B28"/>
    <w:rsid w:val="00525B8D"/>
    <w:rsid w:val="00526600"/>
    <w:rsid w:val="0052685A"/>
    <w:rsid w:val="005273A6"/>
    <w:rsid w:val="00527F62"/>
    <w:rsid w:val="00530772"/>
    <w:rsid w:val="00530C7B"/>
    <w:rsid w:val="00530DDC"/>
    <w:rsid w:val="00530F66"/>
    <w:rsid w:val="005315ED"/>
    <w:rsid w:val="0053167C"/>
    <w:rsid w:val="00531D8E"/>
    <w:rsid w:val="005321CD"/>
    <w:rsid w:val="005321EC"/>
    <w:rsid w:val="005322F1"/>
    <w:rsid w:val="00532852"/>
    <w:rsid w:val="0053293F"/>
    <w:rsid w:val="00532B76"/>
    <w:rsid w:val="0053325B"/>
    <w:rsid w:val="0053332A"/>
    <w:rsid w:val="00533369"/>
    <w:rsid w:val="005336E4"/>
    <w:rsid w:val="00533806"/>
    <w:rsid w:val="00533AE7"/>
    <w:rsid w:val="00534DC6"/>
    <w:rsid w:val="005358A2"/>
    <w:rsid w:val="00536465"/>
    <w:rsid w:val="00537320"/>
    <w:rsid w:val="0053784B"/>
    <w:rsid w:val="00537865"/>
    <w:rsid w:val="00537880"/>
    <w:rsid w:val="005379E5"/>
    <w:rsid w:val="00537B22"/>
    <w:rsid w:val="0054022B"/>
    <w:rsid w:val="005402EB"/>
    <w:rsid w:val="00540E12"/>
    <w:rsid w:val="005413EC"/>
    <w:rsid w:val="005416CD"/>
    <w:rsid w:val="00541709"/>
    <w:rsid w:val="005417FC"/>
    <w:rsid w:val="00541E00"/>
    <w:rsid w:val="0054200C"/>
    <w:rsid w:val="00543056"/>
    <w:rsid w:val="0054374A"/>
    <w:rsid w:val="005437AE"/>
    <w:rsid w:val="00543C42"/>
    <w:rsid w:val="005441EA"/>
    <w:rsid w:val="005443CE"/>
    <w:rsid w:val="00544716"/>
    <w:rsid w:val="0054482F"/>
    <w:rsid w:val="00544B0B"/>
    <w:rsid w:val="00544C12"/>
    <w:rsid w:val="00544E55"/>
    <w:rsid w:val="005451D8"/>
    <w:rsid w:val="005459EE"/>
    <w:rsid w:val="00546487"/>
    <w:rsid w:val="00546D9D"/>
    <w:rsid w:val="005471A3"/>
    <w:rsid w:val="005477B1"/>
    <w:rsid w:val="00547DFC"/>
    <w:rsid w:val="00547EA8"/>
    <w:rsid w:val="00550D53"/>
    <w:rsid w:val="0055126A"/>
    <w:rsid w:val="005518A7"/>
    <w:rsid w:val="005519B6"/>
    <w:rsid w:val="005524DA"/>
    <w:rsid w:val="005525E9"/>
    <w:rsid w:val="00552FC3"/>
    <w:rsid w:val="00553313"/>
    <w:rsid w:val="00553688"/>
    <w:rsid w:val="0055393C"/>
    <w:rsid w:val="00555466"/>
    <w:rsid w:val="0055595B"/>
    <w:rsid w:val="005559B9"/>
    <w:rsid w:val="00556595"/>
    <w:rsid w:val="005565E6"/>
    <w:rsid w:val="00556B79"/>
    <w:rsid w:val="00557046"/>
    <w:rsid w:val="00557054"/>
    <w:rsid w:val="0055746E"/>
    <w:rsid w:val="00560598"/>
    <w:rsid w:val="00560FCD"/>
    <w:rsid w:val="00561452"/>
    <w:rsid w:val="00561927"/>
    <w:rsid w:val="00561C93"/>
    <w:rsid w:val="00562263"/>
    <w:rsid w:val="00562934"/>
    <w:rsid w:val="00562C47"/>
    <w:rsid w:val="005635C3"/>
    <w:rsid w:val="0056362F"/>
    <w:rsid w:val="005639D1"/>
    <w:rsid w:val="00563CC8"/>
    <w:rsid w:val="005646F3"/>
    <w:rsid w:val="0056480B"/>
    <w:rsid w:val="00564A42"/>
    <w:rsid w:val="00564F63"/>
    <w:rsid w:val="00564F67"/>
    <w:rsid w:val="005653A7"/>
    <w:rsid w:val="00565454"/>
    <w:rsid w:val="0056553A"/>
    <w:rsid w:val="00565A39"/>
    <w:rsid w:val="00565F68"/>
    <w:rsid w:val="005665C7"/>
    <w:rsid w:val="005675F2"/>
    <w:rsid w:val="0056774B"/>
    <w:rsid w:val="00567766"/>
    <w:rsid w:val="00570391"/>
    <w:rsid w:val="00570ECA"/>
    <w:rsid w:val="0057101B"/>
    <w:rsid w:val="00571448"/>
    <w:rsid w:val="00571FF6"/>
    <w:rsid w:val="00572720"/>
    <w:rsid w:val="00573149"/>
    <w:rsid w:val="0057316C"/>
    <w:rsid w:val="005733BF"/>
    <w:rsid w:val="005734B4"/>
    <w:rsid w:val="0057384B"/>
    <w:rsid w:val="00573AFA"/>
    <w:rsid w:val="00573B44"/>
    <w:rsid w:val="00573CAE"/>
    <w:rsid w:val="0057409B"/>
    <w:rsid w:val="00575C65"/>
    <w:rsid w:val="0057612C"/>
    <w:rsid w:val="00576217"/>
    <w:rsid w:val="0057634C"/>
    <w:rsid w:val="00576424"/>
    <w:rsid w:val="0057749A"/>
    <w:rsid w:val="005775D5"/>
    <w:rsid w:val="00577F92"/>
    <w:rsid w:val="00580289"/>
    <w:rsid w:val="00580446"/>
    <w:rsid w:val="00580541"/>
    <w:rsid w:val="005808E7"/>
    <w:rsid w:val="00580A9E"/>
    <w:rsid w:val="0058168D"/>
    <w:rsid w:val="00581728"/>
    <w:rsid w:val="005819EB"/>
    <w:rsid w:val="005827F0"/>
    <w:rsid w:val="00582BA6"/>
    <w:rsid w:val="00582E42"/>
    <w:rsid w:val="00582EEC"/>
    <w:rsid w:val="0058335E"/>
    <w:rsid w:val="00583580"/>
    <w:rsid w:val="00583779"/>
    <w:rsid w:val="00583E03"/>
    <w:rsid w:val="00584046"/>
    <w:rsid w:val="0058428A"/>
    <w:rsid w:val="0058437C"/>
    <w:rsid w:val="0058461C"/>
    <w:rsid w:val="00585329"/>
    <w:rsid w:val="0058548E"/>
    <w:rsid w:val="00585FEC"/>
    <w:rsid w:val="0058606E"/>
    <w:rsid w:val="00586D27"/>
    <w:rsid w:val="0058701A"/>
    <w:rsid w:val="00587317"/>
    <w:rsid w:val="0058792D"/>
    <w:rsid w:val="005879CF"/>
    <w:rsid w:val="00587A8E"/>
    <w:rsid w:val="00587ABD"/>
    <w:rsid w:val="00587D5B"/>
    <w:rsid w:val="0059062C"/>
    <w:rsid w:val="00590AAE"/>
    <w:rsid w:val="00590B1E"/>
    <w:rsid w:val="00591D17"/>
    <w:rsid w:val="00592594"/>
    <w:rsid w:val="00592ABD"/>
    <w:rsid w:val="00592B43"/>
    <w:rsid w:val="00593212"/>
    <w:rsid w:val="005935D0"/>
    <w:rsid w:val="00593AE4"/>
    <w:rsid w:val="00595542"/>
    <w:rsid w:val="00595BC5"/>
    <w:rsid w:val="00595F0A"/>
    <w:rsid w:val="0059611C"/>
    <w:rsid w:val="0059711B"/>
    <w:rsid w:val="005971F9"/>
    <w:rsid w:val="005977C0"/>
    <w:rsid w:val="0059787C"/>
    <w:rsid w:val="005979D3"/>
    <w:rsid w:val="00597A22"/>
    <w:rsid w:val="00597AD3"/>
    <w:rsid w:val="00597DAB"/>
    <w:rsid w:val="005A04C5"/>
    <w:rsid w:val="005A0A2A"/>
    <w:rsid w:val="005A0C0D"/>
    <w:rsid w:val="005A1061"/>
    <w:rsid w:val="005A1CD0"/>
    <w:rsid w:val="005A1DA4"/>
    <w:rsid w:val="005A25BD"/>
    <w:rsid w:val="005A339C"/>
    <w:rsid w:val="005A3684"/>
    <w:rsid w:val="005A3951"/>
    <w:rsid w:val="005A3CFF"/>
    <w:rsid w:val="005A4835"/>
    <w:rsid w:val="005A54DE"/>
    <w:rsid w:val="005A6D76"/>
    <w:rsid w:val="005A6DA0"/>
    <w:rsid w:val="005A6F4A"/>
    <w:rsid w:val="005A7037"/>
    <w:rsid w:val="005A7333"/>
    <w:rsid w:val="005A740E"/>
    <w:rsid w:val="005A7B7E"/>
    <w:rsid w:val="005B0556"/>
    <w:rsid w:val="005B05ED"/>
    <w:rsid w:val="005B0732"/>
    <w:rsid w:val="005B0861"/>
    <w:rsid w:val="005B17D0"/>
    <w:rsid w:val="005B187E"/>
    <w:rsid w:val="005B22EB"/>
    <w:rsid w:val="005B2CBB"/>
    <w:rsid w:val="005B3569"/>
    <w:rsid w:val="005B373E"/>
    <w:rsid w:val="005B3EE4"/>
    <w:rsid w:val="005B4176"/>
    <w:rsid w:val="005B493F"/>
    <w:rsid w:val="005B5127"/>
    <w:rsid w:val="005B5AFB"/>
    <w:rsid w:val="005B5D5E"/>
    <w:rsid w:val="005B6322"/>
    <w:rsid w:val="005B7081"/>
    <w:rsid w:val="005B75A4"/>
    <w:rsid w:val="005B75D3"/>
    <w:rsid w:val="005B7819"/>
    <w:rsid w:val="005B78DE"/>
    <w:rsid w:val="005B7CED"/>
    <w:rsid w:val="005C0465"/>
    <w:rsid w:val="005C1DE5"/>
    <w:rsid w:val="005C2881"/>
    <w:rsid w:val="005C2BE6"/>
    <w:rsid w:val="005C2FD9"/>
    <w:rsid w:val="005C31FA"/>
    <w:rsid w:val="005C3D96"/>
    <w:rsid w:val="005C3E63"/>
    <w:rsid w:val="005C485A"/>
    <w:rsid w:val="005C49FF"/>
    <w:rsid w:val="005C4A01"/>
    <w:rsid w:val="005C507E"/>
    <w:rsid w:val="005C55C6"/>
    <w:rsid w:val="005C5F3D"/>
    <w:rsid w:val="005C61A2"/>
    <w:rsid w:val="005C6604"/>
    <w:rsid w:val="005C6C2F"/>
    <w:rsid w:val="005C6E5C"/>
    <w:rsid w:val="005C7942"/>
    <w:rsid w:val="005D0145"/>
    <w:rsid w:val="005D0248"/>
    <w:rsid w:val="005D0676"/>
    <w:rsid w:val="005D0927"/>
    <w:rsid w:val="005D09C1"/>
    <w:rsid w:val="005D1703"/>
    <w:rsid w:val="005D1B1F"/>
    <w:rsid w:val="005D2A1D"/>
    <w:rsid w:val="005D312F"/>
    <w:rsid w:val="005D34BD"/>
    <w:rsid w:val="005D3F56"/>
    <w:rsid w:val="005D4122"/>
    <w:rsid w:val="005D41F5"/>
    <w:rsid w:val="005D47AA"/>
    <w:rsid w:val="005D47D3"/>
    <w:rsid w:val="005D4AB9"/>
    <w:rsid w:val="005D4B91"/>
    <w:rsid w:val="005D51BD"/>
    <w:rsid w:val="005D5467"/>
    <w:rsid w:val="005D6C4B"/>
    <w:rsid w:val="005D7D7D"/>
    <w:rsid w:val="005E1111"/>
    <w:rsid w:val="005E16A1"/>
    <w:rsid w:val="005E174D"/>
    <w:rsid w:val="005E1DE7"/>
    <w:rsid w:val="005E235E"/>
    <w:rsid w:val="005E2602"/>
    <w:rsid w:val="005E30C1"/>
    <w:rsid w:val="005E32C8"/>
    <w:rsid w:val="005E3BF3"/>
    <w:rsid w:val="005E3D8C"/>
    <w:rsid w:val="005E4081"/>
    <w:rsid w:val="005E47C6"/>
    <w:rsid w:val="005E4E9F"/>
    <w:rsid w:val="005E5379"/>
    <w:rsid w:val="005E5F23"/>
    <w:rsid w:val="005E7044"/>
    <w:rsid w:val="005E75AA"/>
    <w:rsid w:val="005E7605"/>
    <w:rsid w:val="005E7CBA"/>
    <w:rsid w:val="005E7E4C"/>
    <w:rsid w:val="005F0055"/>
    <w:rsid w:val="005F02E1"/>
    <w:rsid w:val="005F0D4C"/>
    <w:rsid w:val="005F0EAF"/>
    <w:rsid w:val="005F14EE"/>
    <w:rsid w:val="005F177E"/>
    <w:rsid w:val="005F18B8"/>
    <w:rsid w:val="005F1B32"/>
    <w:rsid w:val="005F2043"/>
    <w:rsid w:val="005F24EC"/>
    <w:rsid w:val="005F2BCB"/>
    <w:rsid w:val="005F2BDF"/>
    <w:rsid w:val="005F3704"/>
    <w:rsid w:val="005F39C8"/>
    <w:rsid w:val="005F5197"/>
    <w:rsid w:val="005F55EB"/>
    <w:rsid w:val="005F5D52"/>
    <w:rsid w:val="005F5EC7"/>
    <w:rsid w:val="005F647B"/>
    <w:rsid w:val="005F66C8"/>
    <w:rsid w:val="005F70CC"/>
    <w:rsid w:val="00600A38"/>
    <w:rsid w:val="0060103C"/>
    <w:rsid w:val="00601C11"/>
    <w:rsid w:val="0060223B"/>
    <w:rsid w:val="00602C08"/>
    <w:rsid w:val="00602D20"/>
    <w:rsid w:val="0060300C"/>
    <w:rsid w:val="00603497"/>
    <w:rsid w:val="006034F7"/>
    <w:rsid w:val="00603A22"/>
    <w:rsid w:val="006040B4"/>
    <w:rsid w:val="00604453"/>
    <w:rsid w:val="00604C9F"/>
    <w:rsid w:val="006063AD"/>
    <w:rsid w:val="0060641D"/>
    <w:rsid w:val="0060648F"/>
    <w:rsid w:val="00606E2B"/>
    <w:rsid w:val="00606E5A"/>
    <w:rsid w:val="0060706C"/>
    <w:rsid w:val="006076F2"/>
    <w:rsid w:val="00607755"/>
    <w:rsid w:val="0060786A"/>
    <w:rsid w:val="00607A00"/>
    <w:rsid w:val="00607A62"/>
    <w:rsid w:val="00607E0E"/>
    <w:rsid w:val="00610213"/>
    <w:rsid w:val="00610CFD"/>
    <w:rsid w:val="0061112A"/>
    <w:rsid w:val="00611605"/>
    <w:rsid w:val="00611617"/>
    <w:rsid w:val="00611A34"/>
    <w:rsid w:val="00612155"/>
    <w:rsid w:val="006123E4"/>
    <w:rsid w:val="00612470"/>
    <w:rsid w:val="00612657"/>
    <w:rsid w:val="00612E1C"/>
    <w:rsid w:val="00613216"/>
    <w:rsid w:val="00613AD3"/>
    <w:rsid w:val="0061494D"/>
    <w:rsid w:val="00614A6F"/>
    <w:rsid w:val="00614ACD"/>
    <w:rsid w:val="00614DE1"/>
    <w:rsid w:val="006150EC"/>
    <w:rsid w:val="006154B3"/>
    <w:rsid w:val="0061586A"/>
    <w:rsid w:val="00615ACC"/>
    <w:rsid w:val="006160A7"/>
    <w:rsid w:val="00616CBD"/>
    <w:rsid w:val="00616E79"/>
    <w:rsid w:val="00617131"/>
    <w:rsid w:val="006174A5"/>
    <w:rsid w:val="00617C25"/>
    <w:rsid w:val="0062004C"/>
    <w:rsid w:val="006201B8"/>
    <w:rsid w:val="0062025F"/>
    <w:rsid w:val="00620333"/>
    <w:rsid w:val="00620568"/>
    <w:rsid w:val="00620621"/>
    <w:rsid w:val="006206FF"/>
    <w:rsid w:val="00620998"/>
    <w:rsid w:val="0062180B"/>
    <w:rsid w:val="00621B0E"/>
    <w:rsid w:val="00621EC8"/>
    <w:rsid w:val="006226E8"/>
    <w:rsid w:val="00622766"/>
    <w:rsid w:val="00622CC3"/>
    <w:rsid w:val="00622E04"/>
    <w:rsid w:val="006233A1"/>
    <w:rsid w:val="006243DA"/>
    <w:rsid w:val="0062466A"/>
    <w:rsid w:val="006246A2"/>
    <w:rsid w:val="00624B65"/>
    <w:rsid w:val="0062536E"/>
    <w:rsid w:val="006254B7"/>
    <w:rsid w:val="006255B5"/>
    <w:rsid w:val="00625A85"/>
    <w:rsid w:val="00625EFD"/>
    <w:rsid w:val="00625FD0"/>
    <w:rsid w:val="00626620"/>
    <w:rsid w:val="006279CD"/>
    <w:rsid w:val="00630212"/>
    <w:rsid w:val="00630ABD"/>
    <w:rsid w:val="00630AC3"/>
    <w:rsid w:val="00630E2F"/>
    <w:rsid w:val="00630F2D"/>
    <w:rsid w:val="00630FF7"/>
    <w:rsid w:val="00631164"/>
    <w:rsid w:val="00631379"/>
    <w:rsid w:val="006313C9"/>
    <w:rsid w:val="00631AFA"/>
    <w:rsid w:val="006322B3"/>
    <w:rsid w:val="006330E0"/>
    <w:rsid w:val="0063369D"/>
    <w:rsid w:val="00633A84"/>
    <w:rsid w:val="00633FA0"/>
    <w:rsid w:val="006344FA"/>
    <w:rsid w:val="00634FF7"/>
    <w:rsid w:val="006358A2"/>
    <w:rsid w:val="0063642A"/>
    <w:rsid w:val="00636E36"/>
    <w:rsid w:val="00636ED6"/>
    <w:rsid w:val="00636EFE"/>
    <w:rsid w:val="00637249"/>
    <w:rsid w:val="00637293"/>
    <w:rsid w:val="0064008F"/>
    <w:rsid w:val="006405CB"/>
    <w:rsid w:val="006408A5"/>
    <w:rsid w:val="00640EE7"/>
    <w:rsid w:val="00641190"/>
    <w:rsid w:val="0064128E"/>
    <w:rsid w:val="006413CC"/>
    <w:rsid w:val="00641CEB"/>
    <w:rsid w:val="00642DEF"/>
    <w:rsid w:val="00642E2D"/>
    <w:rsid w:val="0064328B"/>
    <w:rsid w:val="0064338B"/>
    <w:rsid w:val="00644893"/>
    <w:rsid w:val="00644974"/>
    <w:rsid w:val="00644C84"/>
    <w:rsid w:val="00644EB0"/>
    <w:rsid w:val="00644F11"/>
    <w:rsid w:val="00645101"/>
    <w:rsid w:val="006457D5"/>
    <w:rsid w:val="00645850"/>
    <w:rsid w:val="006458B1"/>
    <w:rsid w:val="00645E7F"/>
    <w:rsid w:val="006466A5"/>
    <w:rsid w:val="006478FE"/>
    <w:rsid w:val="00647AAA"/>
    <w:rsid w:val="00647B6F"/>
    <w:rsid w:val="00650ECF"/>
    <w:rsid w:val="006511F5"/>
    <w:rsid w:val="006519CA"/>
    <w:rsid w:val="00651B54"/>
    <w:rsid w:val="006520A2"/>
    <w:rsid w:val="006536E6"/>
    <w:rsid w:val="00653732"/>
    <w:rsid w:val="00653797"/>
    <w:rsid w:val="00653A94"/>
    <w:rsid w:val="00653CE8"/>
    <w:rsid w:val="00653FA0"/>
    <w:rsid w:val="0065454D"/>
    <w:rsid w:val="00654759"/>
    <w:rsid w:val="00654A1E"/>
    <w:rsid w:val="00654AD9"/>
    <w:rsid w:val="00655931"/>
    <w:rsid w:val="00655E9F"/>
    <w:rsid w:val="0065608C"/>
    <w:rsid w:val="00656642"/>
    <w:rsid w:val="00656AB3"/>
    <w:rsid w:val="006573AC"/>
    <w:rsid w:val="006574F1"/>
    <w:rsid w:val="006600B2"/>
    <w:rsid w:val="006606FB"/>
    <w:rsid w:val="006609D9"/>
    <w:rsid w:val="00661470"/>
    <w:rsid w:val="006618E5"/>
    <w:rsid w:val="00661AC4"/>
    <w:rsid w:val="00661B8A"/>
    <w:rsid w:val="0066295A"/>
    <w:rsid w:val="006632D5"/>
    <w:rsid w:val="00663569"/>
    <w:rsid w:val="006635CB"/>
    <w:rsid w:val="0066414F"/>
    <w:rsid w:val="00664437"/>
    <w:rsid w:val="00664679"/>
    <w:rsid w:val="0066477E"/>
    <w:rsid w:val="00664834"/>
    <w:rsid w:val="00664D5D"/>
    <w:rsid w:val="00664FB8"/>
    <w:rsid w:val="00665211"/>
    <w:rsid w:val="00665E0B"/>
    <w:rsid w:val="00666369"/>
    <w:rsid w:val="00666C71"/>
    <w:rsid w:val="00667937"/>
    <w:rsid w:val="00667D3C"/>
    <w:rsid w:val="00670C76"/>
    <w:rsid w:val="00671535"/>
    <w:rsid w:val="0067181E"/>
    <w:rsid w:val="00671916"/>
    <w:rsid w:val="00671DDC"/>
    <w:rsid w:val="006725E5"/>
    <w:rsid w:val="00672BB0"/>
    <w:rsid w:val="00672BF7"/>
    <w:rsid w:val="00673114"/>
    <w:rsid w:val="006734D0"/>
    <w:rsid w:val="006739B3"/>
    <w:rsid w:val="00673DC6"/>
    <w:rsid w:val="00673EA0"/>
    <w:rsid w:val="006740C2"/>
    <w:rsid w:val="006740D4"/>
    <w:rsid w:val="006745A8"/>
    <w:rsid w:val="00674AD6"/>
    <w:rsid w:val="00674C1F"/>
    <w:rsid w:val="00675046"/>
    <w:rsid w:val="0067515A"/>
    <w:rsid w:val="00675715"/>
    <w:rsid w:val="00675BE7"/>
    <w:rsid w:val="00675C5C"/>
    <w:rsid w:val="00675D67"/>
    <w:rsid w:val="0067641B"/>
    <w:rsid w:val="00676514"/>
    <w:rsid w:val="006766B3"/>
    <w:rsid w:val="00676B81"/>
    <w:rsid w:val="006775A6"/>
    <w:rsid w:val="00677A0D"/>
    <w:rsid w:val="00677BBB"/>
    <w:rsid w:val="00677E1F"/>
    <w:rsid w:val="00677EFA"/>
    <w:rsid w:val="00680064"/>
    <w:rsid w:val="006817E0"/>
    <w:rsid w:val="006820A3"/>
    <w:rsid w:val="00682109"/>
    <w:rsid w:val="00682CBE"/>
    <w:rsid w:val="00683090"/>
    <w:rsid w:val="0068345C"/>
    <w:rsid w:val="00683AF9"/>
    <w:rsid w:val="00683DEC"/>
    <w:rsid w:val="00683E14"/>
    <w:rsid w:val="0068434E"/>
    <w:rsid w:val="00684571"/>
    <w:rsid w:val="00684ABA"/>
    <w:rsid w:val="00684E46"/>
    <w:rsid w:val="00685842"/>
    <w:rsid w:val="006858B9"/>
    <w:rsid w:val="00685D98"/>
    <w:rsid w:val="006860AD"/>
    <w:rsid w:val="0068663F"/>
    <w:rsid w:val="00686805"/>
    <w:rsid w:val="00686FBD"/>
    <w:rsid w:val="0068706F"/>
    <w:rsid w:val="00691208"/>
    <w:rsid w:val="0069137F"/>
    <w:rsid w:val="006915CC"/>
    <w:rsid w:val="00691C6D"/>
    <w:rsid w:val="00692200"/>
    <w:rsid w:val="0069287D"/>
    <w:rsid w:val="0069313D"/>
    <w:rsid w:val="00693903"/>
    <w:rsid w:val="0069398D"/>
    <w:rsid w:val="006946B8"/>
    <w:rsid w:val="006956AC"/>
    <w:rsid w:val="006959F1"/>
    <w:rsid w:val="00695BAE"/>
    <w:rsid w:val="00695C62"/>
    <w:rsid w:val="00695F22"/>
    <w:rsid w:val="006960FB"/>
    <w:rsid w:val="00696D32"/>
    <w:rsid w:val="00696E27"/>
    <w:rsid w:val="006970B9"/>
    <w:rsid w:val="00697A21"/>
    <w:rsid w:val="006A03C6"/>
    <w:rsid w:val="006A03FD"/>
    <w:rsid w:val="006A10AE"/>
    <w:rsid w:val="006A13C6"/>
    <w:rsid w:val="006A195D"/>
    <w:rsid w:val="006A19E8"/>
    <w:rsid w:val="006A21A9"/>
    <w:rsid w:val="006A3996"/>
    <w:rsid w:val="006A3A26"/>
    <w:rsid w:val="006A40A3"/>
    <w:rsid w:val="006A4BE4"/>
    <w:rsid w:val="006A5790"/>
    <w:rsid w:val="006A59A8"/>
    <w:rsid w:val="006A5EEF"/>
    <w:rsid w:val="006A6133"/>
    <w:rsid w:val="006A6208"/>
    <w:rsid w:val="006A62F1"/>
    <w:rsid w:val="006A63D2"/>
    <w:rsid w:val="006A6822"/>
    <w:rsid w:val="006A7050"/>
    <w:rsid w:val="006A72BE"/>
    <w:rsid w:val="006B036E"/>
    <w:rsid w:val="006B09E4"/>
    <w:rsid w:val="006B10B5"/>
    <w:rsid w:val="006B1847"/>
    <w:rsid w:val="006B21D4"/>
    <w:rsid w:val="006B26E3"/>
    <w:rsid w:val="006B29A8"/>
    <w:rsid w:val="006B29DC"/>
    <w:rsid w:val="006B2D11"/>
    <w:rsid w:val="006B3002"/>
    <w:rsid w:val="006B34FC"/>
    <w:rsid w:val="006B3A26"/>
    <w:rsid w:val="006B4D88"/>
    <w:rsid w:val="006B564A"/>
    <w:rsid w:val="006B5BA9"/>
    <w:rsid w:val="006B5EBC"/>
    <w:rsid w:val="006B6685"/>
    <w:rsid w:val="006B68EF"/>
    <w:rsid w:val="006B6946"/>
    <w:rsid w:val="006B6DA8"/>
    <w:rsid w:val="006B714D"/>
    <w:rsid w:val="006B7618"/>
    <w:rsid w:val="006B7F2A"/>
    <w:rsid w:val="006C005A"/>
    <w:rsid w:val="006C077E"/>
    <w:rsid w:val="006C0869"/>
    <w:rsid w:val="006C0AE3"/>
    <w:rsid w:val="006C1FF2"/>
    <w:rsid w:val="006C2CC8"/>
    <w:rsid w:val="006C364A"/>
    <w:rsid w:val="006C53C7"/>
    <w:rsid w:val="006C5C34"/>
    <w:rsid w:val="006C5D67"/>
    <w:rsid w:val="006C63B9"/>
    <w:rsid w:val="006C670C"/>
    <w:rsid w:val="006C6D44"/>
    <w:rsid w:val="006D0A21"/>
    <w:rsid w:val="006D113B"/>
    <w:rsid w:val="006D2117"/>
    <w:rsid w:val="006D2484"/>
    <w:rsid w:val="006D37D2"/>
    <w:rsid w:val="006D396C"/>
    <w:rsid w:val="006D462F"/>
    <w:rsid w:val="006D47B2"/>
    <w:rsid w:val="006D4B03"/>
    <w:rsid w:val="006D4DD7"/>
    <w:rsid w:val="006D5209"/>
    <w:rsid w:val="006D5777"/>
    <w:rsid w:val="006D62F6"/>
    <w:rsid w:val="006D6C4A"/>
    <w:rsid w:val="006D76B4"/>
    <w:rsid w:val="006D7C58"/>
    <w:rsid w:val="006E0487"/>
    <w:rsid w:val="006E0892"/>
    <w:rsid w:val="006E0CB0"/>
    <w:rsid w:val="006E0D44"/>
    <w:rsid w:val="006E2656"/>
    <w:rsid w:val="006E2698"/>
    <w:rsid w:val="006E2962"/>
    <w:rsid w:val="006E2B71"/>
    <w:rsid w:val="006E2C0D"/>
    <w:rsid w:val="006E2D2D"/>
    <w:rsid w:val="006E313D"/>
    <w:rsid w:val="006E3589"/>
    <w:rsid w:val="006E3C66"/>
    <w:rsid w:val="006E4152"/>
    <w:rsid w:val="006E43A7"/>
    <w:rsid w:val="006E4677"/>
    <w:rsid w:val="006E4976"/>
    <w:rsid w:val="006E4A38"/>
    <w:rsid w:val="006E5F8E"/>
    <w:rsid w:val="006E6248"/>
    <w:rsid w:val="006E6423"/>
    <w:rsid w:val="006E642D"/>
    <w:rsid w:val="006E71B9"/>
    <w:rsid w:val="006E7812"/>
    <w:rsid w:val="006E7A86"/>
    <w:rsid w:val="006E7C87"/>
    <w:rsid w:val="006F117B"/>
    <w:rsid w:val="006F16E1"/>
    <w:rsid w:val="006F1BCD"/>
    <w:rsid w:val="006F1C50"/>
    <w:rsid w:val="006F2625"/>
    <w:rsid w:val="006F2A41"/>
    <w:rsid w:val="006F2DBD"/>
    <w:rsid w:val="006F3AB5"/>
    <w:rsid w:val="006F42A2"/>
    <w:rsid w:val="006F43FE"/>
    <w:rsid w:val="006F4DE0"/>
    <w:rsid w:val="006F50C7"/>
    <w:rsid w:val="006F56B4"/>
    <w:rsid w:val="006F56FF"/>
    <w:rsid w:val="006F5DB4"/>
    <w:rsid w:val="006F5F0E"/>
    <w:rsid w:val="006F6314"/>
    <w:rsid w:val="006F63E5"/>
    <w:rsid w:val="006F697E"/>
    <w:rsid w:val="006F6AE5"/>
    <w:rsid w:val="006F708C"/>
    <w:rsid w:val="006F7574"/>
    <w:rsid w:val="006F7648"/>
    <w:rsid w:val="006F7A32"/>
    <w:rsid w:val="006F7DC4"/>
    <w:rsid w:val="0070051B"/>
    <w:rsid w:val="00700E79"/>
    <w:rsid w:val="0070110E"/>
    <w:rsid w:val="00701A9E"/>
    <w:rsid w:val="007028B6"/>
    <w:rsid w:val="00702C28"/>
    <w:rsid w:val="007033BF"/>
    <w:rsid w:val="007037D6"/>
    <w:rsid w:val="007039D0"/>
    <w:rsid w:val="00703A30"/>
    <w:rsid w:val="00703AA7"/>
    <w:rsid w:val="00703FE5"/>
    <w:rsid w:val="00704F59"/>
    <w:rsid w:val="0070541B"/>
    <w:rsid w:val="00705543"/>
    <w:rsid w:val="00705921"/>
    <w:rsid w:val="00705DED"/>
    <w:rsid w:val="00705F9E"/>
    <w:rsid w:val="00706048"/>
    <w:rsid w:val="007069AD"/>
    <w:rsid w:val="00706C08"/>
    <w:rsid w:val="0070712A"/>
    <w:rsid w:val="00707515"/>
    <w:rsid w:val="007079BC"/>
    <w:rsid w:val="00707B0B"/>
    <w:rsid w:val="00707DC8"/>
    <w:rsid w:val="0071079A"/>
    <w:rsid w:val="007108CC"/>
    <w:rsid w:val="00710AD3"/>
    <w:rsid w:val="00710BAA"/>
    <w:rsid w:val="00710E35"/>
    <w:rsid w:val="007116E9"/>
    <w:rsid w:val="00711A53"/>
    <w:rsid w:val="007128A7"/>
    <w:rsid w:val="0071360E"/>
    <w:rsid w:val="007139B9"/>
    <w:rsid w:val="0071456E"/>
    <w:rsid w:val="00714E78"/>
    <w:rsid w:val="00714FB6"/>
    <w:rsid w:val="0071547C"/>
    <w:rsid w:val="007160F7"/>
    <w:rsid w:val="0071661C"/>
    <w:rsid w:val="00716F32"/>
    <w:rsid w:val="00717179"/>
    <w:rsid w:val="00717940"/>
    <w:rsid w:val="007179CE"/>
    <w:rsid w:val="00720440"/>
    <w:rsid w:val="007206BF"/>
    <w:rsid w:val="007208A0"/>
    <w:rsid w:val="00720B80"/>
    <w:rsid w:val="007217E4"/>
    <w:rsid w:val="00721AE1"/>
    <w:rsid w:val="00722494"/>
    <w:rsid w:val="00722A86"/>
    <w:rsid w:val="007233CD"/>
    <w:rsid w:val="0072369E"/>
    <w:rsid w:val="0072373E"/>
    <w:rsid w:val="0072413B"/>
    <w:rsid w:val="00724283"/>
    <w:rsid w:val="0072456A"/>
    <w:rsid w:val="007248FD"/>
    <w:rsid w:val="00725563"/>
    <w:rsid w:val="00725FB4"/>
    <w:rsid w:val="0072621B"/>
    <w:rsid w:val="007266D6"/>
    <w:rsid w:val="0072675D"/>
    <w:rsid w:val="00726D00"/>
    <w:rsid w:val="0072704C"/>
    <w:rsid w:val="0072729C"/>
    <w:rsid w:val="00727FCF"/>
    <w:rsid w:val="007303F1"/>
    <w:rsid w:val="00730556"/>
    <w:rsid w:val="007307BF"/>
    <w:rsid w:val="00730E0B"/>
    <w:rsid w:val="00731B7B"/>
    <w:rsid w:val="0073237D"/>
    <w:rsid w:val="00732AD3"/>
    <w:rsid w:val="00732ECC"/>
    <w:rsid w:val="00733C08"/>
    <w:rsid w:val="00733DBE"/>
    <w:rsid w:val="007345AD"/>
    <w:rsid w:val="007346BF"/>
    <w:rsid w:val="007358C9"/>
    <w:rsid w:val="00735D02"/>
    <w:rsid w:val="00736C83"/>
    <w:rsid w:val="00736E55"/>
    <w:rsid w:val="007370A2"/>
    <w:rsid w:val="007376AC"/>
    <w:rsid w:val="007400B8"/>
    <w:rsid w:val="007402D8"/>
    <w:rsid w:val="0074043A"/>
    <w:rsid w:val="00740F00"/>
    <w:rsid w:val="0074162C"/>
    <w:rsid w:val="007419A0"/>
    <w:rsid w:val="00741AA4"/>
    <w:rsid w:val="0074295B"/>
    <w:rsid w:val="00742E49"/>
    <w:rsid w:val="007430F8"/>
    <w:rsid w:val="00743700"/>
    <w:rsid w:val="00744085"/>
    <w:rsid w:val="00744491"/>
    <w:rsid w:val="0074460E"/>
    <w:rsid w:val="00744B3D"/>
    <w:rsid w:val="007450DA"/>
    <w:rsid w:val="00745F6C"/>
    <w:rsid w:val="00746160"/>
    <w:rsid w:val="0074747F"/>
    <w:rsid w:val="00750283"/>
    <w:rsid w:val="007507F8"/>
    <w:rsid w:val="007523F2"/>
    <w:rsid w:val="00752A76"/>
    <w:rsid w:val="00752D85"/>
    <w:rsid w:val="00752EFD"/>
    <w:rsid w:val="00753192"/>
    <w:rsid w:val="00753702"/>
    <w:rsid w:val="00753C71"/>
    <w:rsid w:val="00754531"/>
    <w:rsid w:val="007547CC"/>
    <w:rsid w:val="007548A3"/>
    <w:rsid w:val="0075569A"/>
    <w:rsid w:val="00755730"/>
    <w:rsid w:val="00755887"/>
    <w:rsid w:val="00756C18"/>
    <w:rsid w:val="00756D57"/>
    <w:rsid w:val="00757651"/>
    <w:rsid w:val="00757714"/>
    <w:rsid w:val="00757FBD"/>
    <w:rsid w:val="007600A1"/>
    <w:rsid w:val="007600AA"/>
    <w:rsid w:val="0076031B"/>
    <w:rsid w:val="00760706"/>
    <w:rsid w:val="0076074F"/>
    <w:rsid w:val="007608A9"/>
    <w:rsid w:val="00760B75"/>
    <w:rsid w:val="00760F77"/>
    <w:rsid w:val="0076116D"/>
    <w:rsid w:val="00761374"/>
    <w:rsid w:val="007616C8"/>
    <w:rsid w:val="00761841"/>
    <w:rsid w:val="00761E56"/>
    <w:rsid w:val="00762301"/>
    <w:rsid w:val="00762600"/>
    <w:rsid w:val="00762655"/>
    <w:rsid w:val="00762996"/>
    <w:rsid w:val="00762A1C"/>
    <w:rsid w:val="00762C69"/>
    <w:rsid w:val="00763C67"/>
    <w:rsid w:val="00764EBB"/>
    <w:rsid w:val="00764FA1"/>
    <w:rsid w:val="00764FE7"/>
    <w:rsid w:val="007651D5"/>
    <w:rsid w:val="0076535E"/>
    <w:rsid w:val="00765570"/>
    <w:rsid w:val="00765661"/>
    <w:rsid w:val="0076704B"/>
    <w:rsid w:val="00767BA9"/>
    <w:rsid w:val="00767F6E"/>
    <w:rsid w:val="00770948"/>
    <w:rsid w:val="0077138F"/>
    <w:rsid w:val="00771F7C"/>
    <w:rsid w:val="00771FCC"/>
    <w:rsid w:val="00772478"/>
    <w:rsid w:val="00772C82"/>
    <w:rsid w:val="00772FCC"/>
    <w:rsid w:val="00773085"/>
    <w:rsid w:val="007731B9"/>
    <w:rsid w:val="00773238"/>
    <w:rsid w:val="0077386B"/>
    <w:rsid w:val="0077462B"/>
    <w:rsid w:val="0077510F"/>
    <w:rsid w:val="00775877"/>
    <w:rsid w:val="00775BC8"/>
    <w:rsid w:val="0077670D"/>
    <w:rsid w:val="00780100"/>
    <w:rsid w:val="007804DE"/>
    <w:rsid w:val="00780899"/>
    <w:rsid w:val="00780A42"/>
    <w:rsid w:val="007810FD"/>
    <w:rsid w:val="0078115A"/>
    <w:rsid w:val="007811CE"/>
    <w:rsid w:val="00781848"/>
    <w:rsid w:val="00781D49"/>
    <w:rsid w:val="00782404"/>
    <w:rsid w:val="00782FEF"/>
    <w:rsid w:val="007833E4"/>
    <w:rsid w:val="0078390B"/>
    <w:rsid w:val="00783AD0"/>
    <w:rsid w:val="00784244"/>
    <w:rsid w:val="00784AA0"/>
    <w:rsid w:val="007856B2"/>
    <w:rsid w:val="00785EAF"/>
    <w:rsid w:val="007863C0"/>
    <w:rsid w:val="00786474"/>
    <w:rsid w:val="00786570"/>
    <w:rsid w:val="00787070"/>
    <w:rsid w:val="00790ACB"/>
    <w:rsid w:val="00790B1B"/>
    <w:rsid w:val="0079126B"/>
    <w:rsid w:val="0079175C"/>
    <w:rsid w:val="007921F8"/>
    <w:rsid w:val="007923C5"/>
    <w:rsid w:val="007927FA"/>
    <w:rsid w:val="007934FA"/>
    <w:rsid w:val="0079364D"/>
    <w:rsid w:val="00793EE6"/>
    <w:rsid w:val="0079404E"/>
    <w:rsid w:val="007942A6"/>
    <w:rsid w:val="00794F4A"/>
    <w:rsid w:val="007966D7"/>
    <w:rsid w:val="00796B40"/>
    <w:rsid w:val="00797697"/>
    <w:rsid w:val="00797868"/>
    <w:rsid w:val="00797E00"/>
    <w:rsid w:val="00797E4E"/>
    <w:rsid w:val="007A0A65"/>
    <w:rsid w:val="007A14AD"/>
    <w:rsid w:val="007A14BC"/>
    <w:rsid w:val="007A16AF"/>
    <w:rsid w:val="007A18B2"/>
    <w:rsid w:val="007A1A89"/>
    <w:rsid w:val="007A1AF2"/>
    <w:rsid w:val="007A22C3"/>
    <w:rsid w:val="007A23F4"/>
    <w:rsid w:val="007A2DEF"/>
    <w:rsid w:val="007A376D"/>
    <w:rsid w:val="007A3B68"/>
    <w:rsid w:val="007A410A"/>
    <w:rsid w:val="007A4276"/>
    <w:rsid w:val="007A427C"/>
    <w:rsid w:val="007A4513"/>
    <w:rsid w:val="007A4E26"/>
    <w:rsid w:val="007A6185"/>
    <w:rsid w:val="007A63A8"/>
    <w:rsid w:val="007A76F6"/>
    <w:rsid w:val="007B02A4"/>
    <w:rsid w:val="007B08A8"/>
    <w:rsid w:val="007B08FF"/>
    <w:rsid w:val="007B13E0"/>
    <w:rsid w:val="007B19D5"/>
    <w:rsid w:val="007B25E8"/>
    <w:rsid w:val="007B4BBD"/>
    <w:rsid w:val="007B5300"/>
    <w:rsid w:val="007B5AC9"/>
    <w:rsid w:val="007B5B8B"/>
    <w:rsid w:val="007B5C81"/>
    <w:rsid w:val="007B5EE0"/>
    <w:rsid w:val="007B648E"/>
    <w:rsid w:val="007B6583"/>
    <w:rsid w:val="007B66B4"/>
    <w:rsid w:val="007B6905"/>
    <w:rsid w:val="007B6AE2"/>
    <w:rsid w:val="007B7801"/>
    <w:rsid w:val="007C0B4F"/>
    <w:rsid w:val="007C0C2F"/>
    <w:rsid w:val="007C0C93"/>
    <w:rsid w:val="007C1446"/>
    <w:rsid w:val="007C1470"/>
    <w:rsid w:val="007C1535"/>
    <w:rsid w:val="007C1609"/>
    <w:rsid w:val="007C17EF"/>
    <w:rsid w:val="007C1C14"/>
    <w:rsid w:val="007C2CBB"/>
    <w:rsid w:val="007C2E2E"/>
    <w:rsid w:val="007C34C0"/>
    <w:rsid w:val="007C4245"/>
    <w:rsid w:val="007C46FA"/>
    <w:rsid w:val="007C49A0"/>
    <w:rsid w:val="007C4D89"/>
    <w:rsid w:val="007C4E2A"/>
    <w:rsid w:val="007C4ED6"/>
    <w:rsid w:val="007C4EE6"/>
    <w:rsid w:val="007C51A1"/>
    <w:rsid w:val="007C5254"/>
    <w:rsid w:val="007C5415"/>
    <w:rsid w:val="007C6FB5"/>
    <w:rsid w:val="007C72E1"/>
    <w:rsid w:val="007C756A"/>
    <w:rsid w:val="007C799D"/>
    <w:rsid w:val="007C7E1F"/>
    <w:rsid w:val="007C7F7D"/>
    <w:rsid w:val="007D028F"/>
    <w:rsid w:val="007D048D"/>
    <w:rsid w:val="007D08F2"/>
    <w:rsid w:val="007D095C"/>
    <w:rsid w:val="007D155A"/>
    <w:rsid w:val="007D164F"/>
    <w:rsid w:val="007D1773"/>
    <w:rsid w:val="007D1F0A"/>
    <w:rsid w:val="007D2040"/>
    <w:rsid w:val="007D211E"/>
    <w:rsid w:val="007D2256"/>
    <w:rsid w:val="007D2AB6"/>
    <w:rsid w:val="007D2C73"/>
    <w:rsid w:val="007D3076"/>
    <w:rsid w:val="007D364D"/>
    <w:rsid w:val="007D3F8A"/>
    <w:rsid w:val="007D4018"/>
    <w:rsid w:val="007D41D0"/>
    <w:rsid w:val="007D45CE"/>
    <w:rsid w:val="007D4EC9"/>
    <w:rsid w:val="007D57FE"/>
    <w:rsid w:val="007D5A20"/>
    <w:rsid w:val="007D5C0B"/>
    <w:rsid w:val="007D6308"/>
    <w:rsid w:val="007D687F"/>
    <w:rsid w:val="007D6AE2"/>
    <w:rsid w:val="007D6B86"/>
    <w:rsid w:val="007D77B1"/>
    <w:rsid w:val="007D7879"/>
    <w:rsid w:val="007D7D26"/>
    <w:rsid w:val="007E02A2"/>
    <w:rsid w:val="007E0708"/>
    <w:rsid w:val="007E13A5"/>
    <w:rsid w:val="007E1839"/>
    <w:rsid w:val="007E1C6C"/>
    <w:rsid w:val="007E3A31"/>
    <w:rsid w:val="007E3B86"/>
    <w:rsid w:val="007E3D18"/>
    <w:rsid w:val="007E45CC"/>
    <w:rsid w:val="007E47D0"/>
    <w:rsid w:val="007E4B93"/>
    <w:rsid w:val="007E517E"/>
    <w:rsid w:val="007E54A4"/>
    <w:rsid w:val="007E591C"/>
    <w:rsid w:val="007E59D4"/>
    <w:rsid w:val="007E5A07"/>
    <w:rsid w:val="007E5D32"/>
    <w:rsid w:val="007E6537"/>
    <w:rsid w:val="007E6745"/>
    <w:rsid w:val="007E6784"/>
    <w:rsid w:val="007E6A99"/>
    <w:rsid w:val="007E6C50"/>
    <w:rsid w:val="007E7C66"/>
    <w:rsid w:val="007F1C64"/>
    <w:rsid w:val="007F2F28"/>
    <w:rsid w:val="007F352E"/>
    <w:rsid w:val="007F38B0"/>
    <w:rsid w:val="007F48FC"/>
    <w:rsid w:val="007F4B82"/>
    <w:rsid w:val="007F4B9E"/>
    <w:rsid w:val="007F5F48"/>
    <w:rsid w:val="007F659B"/>
    <w:rsid w:val="007F66CE"/>
    <w:rsid w:val="007F6905"/>
    <w:rsid w:val="007F7172"/>
    <w:rsid w:val="007F724F"/>
    <w:rsid w:val="007F7785"/>
    <w:rsid w:val="007F7A28"/>
    <w:rsid w:val="007F7B0B"/>
    <w:rsid w:val="007F7F12"/>
    <w:rsid w:val="008006BD"/>
    <w:rsid w:val="0080178B"/>
    <w:rsid w:val="00801EBC"/>
    <w:rsid w:val="00801F68"/>
    <w:rsid w:val="008024CE"/>
    <w:rsid w:val="00802CC5"/>
    <w:rsid w:val="00802EB2"/>
    <w:rsid w:val="008033DB"/>
    <w:rsid w:val="00803546"/>
    <w:rsid w:val="008038F9"/>
    <w:rsid w:val="00804221"/>
    <w:rsid w:val="00804CF3"/>
    <w:rsid w:val="00804D71"/>
    <w:rsid w:val="00804E68"/>
    <w:rsid w:val="00805AA0"/>
    <w:rsid w:val="00805D7C"/>
    <w:rsid w:val="00806B0B"/>
    <w:rsid w:val="00806D65"/>
    <w:rsid w:val="008072B4"/>
    <w:rsid w:val="00807538"/>
    <w:rsid w:val="00807ACD"/>
    <w:rsid w:val="00807CDA"/>
    <w:rsid w:val="00810437"/>
    <w:rsid w:val="00811CBB"/>
    <w:rsid w:val="008126BF"/>
    <w:rsid w:val="0081290C"/>
    <w:rsid w:val="00812EA8"/>
    <w:rsid w:val="00813419"/>
    <w:rsid w:val="0081348B"/>
    <w:rsid w:val="0081368D"/>
    <w:rsid w:val="0081372A"/>
    <w:rsid w:val="0081483E"/>
    <w:rsid w:val="00814E32"/>
    <w:rsid w:val="00815055"/>
    <w:rsid w:val="00815D62"/>
    <w:rsid w:val="00816902"/>
    <w:rsid w:val="00816AC2"/>
    <w:rsid w:val="00817359"/>
    <w:rsid w:val="00817657"/>
    <w:rsid w:val="008177F0"/>
    <w:rsid w:val="0081781D"/>
    <w:rsid w:val="00817D48"/>
    <w:rsid w:val="00817F03"/>
    <w:rsid w:val="0082030A"/>
    <w:rsid w:val="00820B0D"/>
    <w:rsid w:val="00820B75"/>
    <w:rsid w:val="0082164B"/>
    <w:rsid w:val="00821F12"/>
    <w:rsid w:val="0082246A"/>
    <w:rsid w:val="00822579"/>
    <w:rsid w:val="00822784"/>
    <w:rsid w:val="0082283B"/>
    <w:rsid w:val="00822E64"/>
    <w:rsid w:val="00823438"/>
    <w:rsid w:val="008245B2"/>
    <w:rsid w:val="008249F6"/>
    <w:rsid w:val="00824D53"/>
    <w:rsid w:val="00824EB8"/>
    <w:rsid w:val="00825C28"/>
    <w:rsid w:val="00827569"/>
    <w:rsid w:val="0082789B"/>
    <w:rsid w:val="00830679"/>
    <w:rsid w:val="00830887"/>
    <w:rsid w:val="00830A51"/>
    <w:rsid w:val="008311CB"/>
    <w:rsid w:val="008312B7"/>
    <w:rsid w:val="00831547"/>
    <w:rsid w:val="008319F5"/>
    <w:rsid w:val="00831D32"/>
    <w:rsid w:val="0083283D"/>
    <w:rsid w:val="00832D0D"/>
    <w:rsid w:val="00832EFF"/>
    <w:rsid w:val="00832F73"/>
    <w:rsid w:val="00833C72"/>
    <w:rsid w:val="00833C91"/>
    <w:rsid w:val="008346C6"/>
    <w:rsid w:val="00834861"/>
    <w:rsid w:val="00834F2A"/>
    <w:rsid w:val="008350CD"/>
    <w:rsid w:val="0083551D"/>
    <w:rsid w:val="0083557F"/>
    <w:rsid w:val="008357E5"/>
    <w:rsid w:val="00835A4D"/>
    <w:rsid w:val="00835D3A"/>
    <w:rsid w:val="00836752"/>
    <w:rsid w:val="00836AC6"/>
    <w:rsid w:val="00836E6C"/>
    <w:rsid w:val="00837210"/>
    <w:rsid w:val="00837F36"/>
    <w:rsid w:val="008401C7"/>
    <w:rsid w:val="00840337"/>
    <w:rsid w:val="0084054D"/>
    <w:rsid w:val="00840AE2"/>
    <w:rsid w:val="008414F8"/>
    <w:rsid w:val="00841EE4"/>
    <w:rsid w:val="0084244D"/>
    <w:rsid w:val="008428FC"/>
    <w:rsid w:val="00842BDB"/>
    <w:rsid w:val="00842CA0"/>
    <w:rsid w:val="00842FAF"/>
    <w:rsid w:val="008436E5"/>
    <w:rsid w:val="00843A15"/>
    <w:rsid w:val="00843BD5"/>
    <w:rsid w:val="00843D12"/>
    <w:rsid w:val="00843D3F"/>
    <w:rsid w:val="00843D80"/>
    <w:rsid w:val="00843D99"/>
    <w:rsid w:val="008444C0"/>
    <w:rsid w:val="008446F4"/>
    <w:rsid w:val="00844885"/>
    <w:rsid w:val="00844BF0"/>
    <w:rsid w:val="0084574B"/>
    <w:rsid w:val="00846020"/>
    <w:rsid w:val="008461B6"/>
    <w:rsid w:val="008463AB"/>
    <w:rsid w:val="008467A4"/>
    <w:rsid w:val="00846A10"/>
    <w:rsid w:val="00847096"/>
    <w:rsid w:val="00850348"/>
    <w:rsid w:val="00850C70"/>
    <w:rsid w:val="00850FF1"/>
    <w:rsid w:val="008511BB"/>
    <w:rsid w:val="008511E6"/>
    <w:rsid w:val="00851852"/>
    <w:rsid w:val="00851A8F"/>
    <w:rsid w:val="00851D98"/>
    <w:rsid w:val="00851EE2"/>
    <w:rsid w:val="00852797"/>
    <w:rsid w:val="00852912"/>
    <w:rsid w:val="008536C3"/>
    <w:rsid w:val="00853975"/>
    <w:rsid w:val="00854014"/>
    <w:rsid w:val="008541A1"/>
    <w:rsid w:val="008548C0"/>
    <w:rsid w:val="008550F7"/>
    <w:rsid w:val="0085580E"/>
    <w:rsid w:val="00855A36"/>
    <w:rsid w:val="00855C04"/>
    <w:rsid w:val="008567C7"/>
    <w:rsid w:val="008567CE"/>
    <w:rsid w:val="00856802"/>
    <w:rsid w:val="008570EC"/>
    <w:rsid w:val="008572E7"/>
    <w:rsid w:val="00857E40"/>
    <w:rsid w:val="00860076"/>
    <w:rsid w:val="00860326"/>
    <w:rsid w:val="00860B6E"/>
    <w:rsid w:val="00861D00"/>
    <w:rsid w:val="00861FDC"/>
    <w:rsid w:val="00862279"/>
    <w:rsid w:val="00862417"/>
    <w:rsid w:val="008638AA"/>
    <w:rsid w:val="00864240"/>
    <w:rsid w:val="00864B20"/>
    <w:rsid w:val="00866327"/>
    <w:rsid w:val="0086633B"/>
    <w:rsid w:val="0086651A"/>
    <w:rsid w:val="008670C1"/>
    <w:rsid w:val="0086747E"/>
    <w:rsid w:val="0087014C"/>
    <w:rsid w:val="008704CF"/>
    <w:rsid w:val="00870B53"/>
    <w:rsid w:val="00870B58"/>
    <w:rsid w:val="00870B81"/>
    <w:rsid w:val="00870B97"/>
    <w:rsid w:val="00870D0F"/>
    <w:rsid w:val="0087107F"/>
    <w:rsid w:val="0087134C"/>
    <w:rsid w:val="0087156E"/>
    <w:rsid w:val="00871FE3"/>
    <w:rsid w:val="008722E6"/>
    <w:rsid w:val="00872BFE"/>
    <w:rsid w:val="008734DE"/>
    <w:rsid w:val="008735D2"/>
    <w:rsid w:val="00873CA7"/>
    <w:rsid w:val="00873E18"/>
    <w:rsid w:val="00873FC4"/>
    <w:rsid w:val="00874409"/>
    <w:rsid w:val="0087498D"/>
    <w:rsid w:val="00874C6D"/>
    <w:rsid w:val="00874D29"/>
    <w:rsid w:val="00875177"/>
    <w:rsid w:val="0087547B"/>
    <w:rsid w:val="00875557"/>
    <w:rsid w:val="008755A6"/>
    <w:rsid w:val="00875817"/>
    <w:rsid w:val="00875859"/>
    <w:rsid w:val="0087640D"/>
    <w:rsid w:val="0087658E"/>
    <w:rsid w:val="008768D1"/>
    <w:rsid w:val="00876B88"/>
    <w:rsid w:val="00876D5A"/>
    <w:rsid w:val="00876D70"/>
    <w:rsid w:val="00876F79"/>
    <w:rsid w:val="00877695"/>
    <w:rsid w:val="00877956"/>
    <w:rsid w:val="008779ED"/>
    <w:rsid w:val="00877DB9"/>
    <w:rsid w:val="00880731"/>
    <w:rsid w:val="00880FCD"/>
    <w:rsid w:val="00881D3E"/>
    <w:rsid w:val="008820DD"/>
    <w:rsid w:val="008824BA"/>
    <w:rsid w:val="0088269C"/>
    <w:rsid w:val="00882E73"/>
    <w:rsid w:val="00883804"/>
    <w:rsid w:val="00883A12"/>
    <w:rsid w:val="008842F6"/>
    <w:rsid w:val="008845B7"/>
    <w:rsid w:val="0088490E"/>
    <w:rsid w:val="00884AAC"/>
    <w:rsid w:val="00884C32"/>
    <w:rsid w:val="008852E2"/>
    <w:rsid w:val="00885E41"/>
    <w:rsid w:val="00886C09"/>
    <w:rsid w:val="00886F41"/>
    <w:rsid w:val="00887983"/>
    <w:rsid w:val="00887B4D"/>
    <w:rsid w:val="00887FA4"/>
    <w:rsid w:val="0089014F"/>
    <w:rsid w:val="00890417"/>
    <w:rsid w:val="00891312"/>
    <w:rsid w:val="00891638"/>
    <w:rsid w:val="00891DF6"/>
    <w:rsid w:val="008927C5"/>
    <w:rsid w:val="00892923"/>
    <w:rsid w:val="00893136"/>
    <w:rsid w:val="00893308"/>
    <w:rsid w:val="0089364A"/>
    <w:rsid w:val="008936F7"/>
    <w:rsid w:val="00893809"/>
    <w:rsid w:val="008945BA"/>
    <w:rsid w:val="00895610"/>
    <w:rsid w:val="008956BC"/>
    <w:rsid w:val="0089574D"/>
    <w:rsid w:val="00895A73"/>
    <w:rsid w:val="00896098"/>
    <w:rsid w:val="008961D1"/>
    <w:rsid w:val="00896F77"/>
    <w:rsid w:val="008973E0"/>
    <w:rsid w:val="00897572"/>
    <w:rsid w:val="00897A90"/>
    <w:rsid w:val="00897B52"/>
    <w:rsid w:val="008A00FB"/>
    <w:rsid w:val="008A01CF"/>
    <w:rsid w:val="008A154D"/>
    <w:rsid w:val="008A253B"/>
    <w:rsid w:val="008A28F8"/>
    <w:rsid w:val="008A2D16"/>
    <w:rsid w:val="008A386E"/>
    <w:rsid w:val="008A4703"/>
    <w:rsid w:val="008A4BDC"/>
    <w:rsid w:val="008A4E63"/>
    <w:rsid w:val="008A54E8"/>
    <w:rsid w:val="008A5885"/>
    <w:rsid w:val="008A5AD9"/>
    <w:rsid w:val="008A5B0D"/>
    <w:rsid w:val="008A5B1E"/>
    <w:rsid w:val="008A5F7B"/>
    <w:rsid w:val="008A5FAD"/>
    <w:rsid w:val="008A614F"/>
    <w:rsid w:val="008A65C7"/>
    <w:rsid w:val="008A66DA"/>
    <w:rsid w:val="008A68E1"/>
    <w:rsid w:val="008A6AED"/>
    <w:rsid w:val="008A6BF6"/>
    <w:rsid w:val="008A6F94"/>
    <w:rsid w:val="008A722B"/>
    <w:rsid w:val="008A7C52"/>
    <w:rsid w:val="008A7C58"/>
    <w:rsid w:val="008B08DA"/>
    <w:rsid w:val="008B13A6"/>
    <w:rsid w:val="008B1823"/>
    <w:rsid w:val="008B188C"/>
    <w:rsid w:val="008B1B49"/>
    <w:rsid w:val="008B1EA7"/>
    <w:rsid w:val="008B2517"/>
    <w:rsid w:val="008B3B20"/>
    <w:rsid w:val="008B47B0"/>
    <w:rsid w:val="008B4924"/>
    <w:rsid w:val="008B4ECF"/>
    <w:rsid w:val="008B5448"/>
    <w:rsid w:val="008B576D"/>
    <w:rsid w:val="008B58DB"/>
    <w:rsid w:val="008B66DF"/>
    <w:rsid w:val="008B7FD8"/>
    <w:rsid w:val="008C1D8C"/>
    <w:rsid w:val="008C2336"/>
    <w:rsid w:val="008C2927"/>
    <w:rsid w:val="008C2A3F"/>
    <w:rsid w:val="008C2B54"/>
    <w:rsid w:val="008C300F"/>
    <w:rsid w:val="008C3556"/>
    <w:rsid w:val="008C3C9C"/>
    <w:rsid w:val="008C43CC"/>
    <w:rsid w:val="008C457F"/>
    <w:rsid w:val="008C4899"/>
    <w:rsid w:val="008C4D98"/>
    <w:rsid w:val="008C5672"/>
    <w:rsid w:val="008C5CF8"/>
    <w:rsid w:val="008C6347"/>
    <w:rsid w:val="008C67BE"/>
    <w:rsid w:val="008C686B"/>
    <w:rsid w:val="008C6E96"/>
    <w:rsid w:val="008C70CB"/>
    <w:rsid w:val="008C767D"/>
    <w:rsid w:val="008C79FA"/>
    <w:rsid w:val="008C7EE8"/>
    <w:rsid w:val="008D078A"/>
    <w:rsid w:val="008D1A50"/>
    <w:rsid w:val="008D234A"/>
    <w:rsid w:val="008D2AA7"/>
    <w:rsid w:val="008D36A6"/>
    <w:rsid w:val="008D3B59"/>
    <w:rsid w:val="008D3F29"/>
    <w:rsid w:val="008D4279"/>
    <w:rsid w:val="008D47EB"/>
    <w:rsid w:val="008D4A23"/>
    <w:rsid w:val="008D4CBB"/>
    <w:rsid w:val="008D543F"/>
    <w:rsid w:val="008D5CC7"/>
    <w:rsid w:val="008D5EAC"/>
    <w:rsid w:val="008D608F"/>
    <w:rsid w:val="008D68EB"/>
    <w:rsid w:val="008D6BFF"/>
    <w:rsid w:val="008D7779"/>
    <w:rsid w:val="008D7B9D"/>
    <w:rsid w:val="008D7CF1"/>
    <w:rsid w:val="008E01F3"/>
    <w:rsid w:val="008E0378"/>
    <w:rsid w:val="008E0890"/>
    <w:rsid w:val="008E10F0"/>
    <w:rsid w:val="008E121F"/>
    <w:rsid w:val="008E12B2"/>
    <w:rsid w:val="008E1367"/>
    <w:rsid w:val="008E172D"/>
    <w:rsid w:val="008E19BF"/>
    <w:rsid w:val="008E1E8A"/>
    <w:rsid w:val="008E2581"/>
    <w:rsid w:val="008E26C7"/>
    <w:rsid w:val="008E2EB4"/>
    <w:rsid w:val="008E314E"/>
    <w:rsid w:val="008E34A3"/>
    <w:rsid w:val="008E36B2"/>
    <w:rsid w:val="008E37D6"/>
    <w:rsid w:val="008E394A"/>
    <w:rsid w:val="008E3A90"/>
    <w:rsid w:val="008E4524"/>
    <w:rsid w:val="008E48A6"/>
    <w:rsid w:val="008E4B1A"/>
    <w:rsid w:val="008E4C07"/>
    <w:rsid w:val="008E4EF7"/>
    <w:rsid w:val="008E58B5"/>
    <w:rsid w:val="008E6717"/>
    <w:rsid w:val="008E6785"/>
    <w:rsid w:val="008E6CBD"/>
    <w:rsid w:val="008E7C40"/>
    <w:rsid w:val="008F04B1"/>
    <w:rsid w:val="008F086A"/>
    <w:rsid w:val="008F0B4B"/>
    <w:rsid w:val="008F2A62"/>
    <w:rsid w:val="008F305E"/>
    <w:rsid w:val="008F3310"/>
    <w:rsid w:val="008F3857"/>
    <w:rsid w:val="008F40FE"/>
    <w:rsid w:val="008F4551"/>
    <w:rsid w:val="008F4828"/>
    <w:rsid w:val="008F4BFE"/>
    <w:rsid w:val="008F4FF0"/>
    <w:rsid w:val="008F5939"/>
    <w:rsid w:val="008F62C3"/>
    <w:rsid w:val="008F62E0"/>
    <w:rsid w:val="008F630E"/>
    <w:rsid w:val="008F7180"/>
    <w:rsid w:val="008F77F7"/>
    <w:rsid w:val="009005BB"/>
    <w:rsid w:val="009008A7"/>
    <w:rsid w:val="00901740"/>
    <w:rsid w:val="009018D9"/>
    <w:rsid w:val="00901B70"/>
    <w:rsid w:val="00902375"/>
    <w:rsid w:val="00902A32"/>
    <w:rsid w:val="00902B06"/>
    <w:rsid w:val="00902CE7"/>
    <w:rsid w:val="00902F06"/>
    <w:rsid w:val="009049D1"/>
    <w:rsid w:val="009053B4"/>
    <w:rsid w:val="00905F70"/>
    <w:rsid w:val="00906489"/>
    <w:rsid w:val="00906587"/>
    <w:rsid w:val="00906B1D"/>
    <w:rsid w:val="00906DC6"/>
    <w:rsid w:val="0090715D"/>
    <w:rsid w:val="009073E4"/>
    <w:rsid w:val="009075DF"/>
    <w:rsid w:val="009101C4"/>
    <w:rsid w:val="009102D0"/>
    <w:rsid w:val="009104B1"/>
    <w:rsid w:val="009105A1"/>
    <w:rsid w:val="00911513"/>
    <w:rsid w:val="00911BD3"/>
    <w:rsid w:val="0091228F"/>
    <w:rsid w:val="009124E1"/>
    <w:rsid w:val="00912680"/>
    <w:rsid w:val="009128C7"/>
    <w:rsid w:val="00912B38"/>
    <w:rsid w:val="00912E54"/>
    <w:rsid w:val="009133D4"/>
    <w:rsid w:val="009135A3"/>
    <w:rsid w:val="00913903"/>
    <w:rsid w:val="00913A22"/>
    <w:rsid w:val="00913BA9"/>
    <w:rsid w:val="00913D6F"/>
    <w:rsid w:val="0091412F"/>
    <w:rsid w:val="00914693"/>
    <w:rsid w:val="00914BC6"/>
    <w:rsid w:val="0091500D"/>
    <w:rsid w:val="00915021"/>
    <w:rsid w:val="0091512F"/>
    <w:rsid w:val="00915D41"/>
    <w:rsid w:val="009162E2"/>
    <w:rsid w:val="0091648F"/>
    <w:rsid w:val="00916C59"/>
    <w:rsid w:val="0092001B"/>
    <w:rsid w:val="009200B7"/>
    <w:rsid w:val="009200CB"/>
    <w:rsid w:val="00920234"/>
    <w:rsid w:val="00920884"/>
    <w:rsid w:val="00920A8F"/>
    <w:rsid w:val="00920C0B"/>
    <w:rsid w:val="009217B8"/>
    <w:rsid w:val="00921B07"/>
    <w:rsid w:val="0092201E"/>
    <w:rsid w:val="0092252B"/>
    <w:rsid w:val="00922C2C"/>
    <w:rsid w:val="009232D5"/>
    <w:rsid w:val="009234C5"/>
    <w:rsid w:val="009237EA"/>
    <w:rsid w:val="009244F8"/>
    <w:rsid w:val="00924550"/>
    <w:rsid w:val="00924930"/>
    <w:rsid w:val="009254E3"/>
    <w:rsid w:val="00925704"/>
    <w:rsid w:val="00925E36"/>
    <w:rsid w:val="00926364"/>
    <w:rsid w:val="009268FA"/>
    <w:rsid w:val="00926E4C"/>
    <w:rsid w:val="00930115"/>
    <w:rsid w:val="009305B8"/>
    <w:rsid w:val="00930A3A"/>
    <w:rsid w:val="00931482"/>
    <w:rsid w:val="00931733"/>
    <w:rsid w:val="00931C53"/>
    <w:rsid w:val="00931F0F"/>
    <w:rsid w:val="0093224E"/>
    <w:rsid w:val="0093234B"/>
    <w:rsid w:val="00932C06"/>
    <w:rsid w:val="00932C87"/>
    <w:rsid w:val="00932D7B"/>
    <w:rsid w:val="00933512"/>
    <w:rsid w:val="00933521"/>
    <w:rsid w:val="00934405"/>
    <w:rsid w:val="00934C74"/>
    <w:rsid w:val="00934EBF"/>
    <w:rsid w:val="00934FB1"/>
    <w:rsid w:val="0093502E"/>
    <w:rsid w:val="00935283"/>
    <w:rsid w:val="009353DD"/>
    <w:rsid w:val="00935D0B"/>
    <w:rsid w:val="00935FF4"/>
    <w:rsid w:val="00936297"/>
    <w:rsid w:val="00936732"/>
    <w:rsid w:val="00936994"/>
    <w:rsid w:val="0093720A"/>
    <w:rsid w:val="0093789E"/>
    <w:rsid w:val="00937C5C"/>
    <w:rsid w:val="0094014D"/>
    <w:rsid w:val="0094062C"/>
    <w:rsid w:val="009406BB"/>
    <w:rsid w:val="009408A3"/>
    <w:rsid w:val="00940D33"/>
    <w:rsid w:val="00941160"/>
    <w:rsid w:val="0094251E"/>
    <w:rsid w:val="00942AAC"/>
    <w:rsid w:val="00943244"/>
    <w:rsid w:val="00943512"/>
    <w:rsid w:val="0094398D"/>
    <w:rsid w:val="00943CC8"/>
    <w:rsid w:val="009446A0"/>
    <w:rsid w:val="00944905"/>
    <w:rsid w:val="00944A86"/>
    <w:rsid w:val="00945476"/>
    <w:rsid w:val="009456CC"/>
    <w:rsid w:val="009459AF"/>
    <w:rsid w:val="00945B36"/>
    <w:rsid w:val="00945CB3"/>
    <w:rsid w:val="00945DC3"/>
    <w:rsid w:val="009461A4"/>
    <w:rsid w:val="0094626E"/>
    <w:rsid w:val="009463A1"/>
    <w:rsid w:val="00946435"/>
    <w:rsid w:val="00946476"/>
    <w:rsid w:val="0094691E"/>
    <w:rsid w:val="009474B0"/>
    <w:rsid w:val="00947539"/>
    <w:rsid w:val="009475E5"/>
    <w:rsid w:val="0094794C"/>
    <w:rsid w:val="0095059C"/>
    <w:rsid w:val="009508FC"/>
    <w:rsid w:val="00950AA9"/>
    <w:rsid w:val="00950BAD"/>
    <w:rsid w:val="00950F92"/>
    <w:rsid w:val="00951004"/>
    <w:rsid w:val="00951A42"/>
    <w:rsid w:val="00952196"/>
    <w:rsid w:val="00952EE1"/>
    <w:rsid w:val="009530E9"/>
    <w:rsid w:val="0095320A"/>
    <w:rsid w:val="009534DE"/>
    <w:rsid w:val="00953A7B"/>
    <w:rsid w:val="00953EAC"/>
    <w:rsid w:val="009544E6"/>
    <w:rsid w:val="00954746"/>
    <w:rsid w:val="00954938"/>
    <w:rsid w:val="00955061"/>
    <w:rsid w:val="0095508A"/>
    <w:rsid w:val="009556F4"/>
    <w:rsid w:val="00955922"/>
    <w:rsid w:val="00955AA4"/>
    <w:rsid w:val="00956434"/>
    <w:rsid w:val="009566CE"/>
    <w:rsid w:val="00956EB7"/>
    <w:rsid w:val="009573E0"/>
    <w:rsid w:val="00957AFD"/>
    <w:rsid w:val="00957C99"/>
    <w:rsid w:val="00961585"/>
    <w:rsid w:val="009619DA"/>
    <w:rsid w:val="00961AC6"/>
    <w:rsid w:val="00961C36"/>
    <w:rsid w:val="00962320"/>
    <w:rsid w:val="009624B5"/>
    <w:rsid w:val="0096251E"/>
    <w:rsid w:val="009626C9"/>
    <w:rsid w:val="009631E0"/>
    <w:rsid w:val="00963551"/>
    <w:rsid w:val="00963767"/>
    <w:rsid w:val="00963F8D"/>
    <w:rsid w:val="0096413C"/>
    <w:rsid w:val="0096494E"/>
    <w:rsid w:val="00964D20"/>
    <w:rsid w:val="00964F56"/>
    <w:rsid w:val="00965A96"/>
    <w:rsid w:val="00965E00"/>
    <w:rsid w:val="00965EDC"/>
    <w:rsid w:val="0096668C"/>
    <w:rsid w:val="0096675B"/>
    <w:rsid w:val="00966867"/>
    <w:rsid w:val="00966870"/>
    <w:rsid w:val="009669F4"/>
    <w:rsid w:val="00966A9C"/>
    <w:rsid w:val="00966C4E"/>
    <w:rsid w:val="0096721C"/>
    <w:rsid w:val="009677C5"/>
    <w:rsid w:val="00970639"/>
    <w:rsid w:val="00970BB1"/>
    <w:rsid w:val="0097184A"/>
    <w:rsid w:val="00971E88"/>
    <w:rsid w:val="00972A39"/>
    <w:rsid w:val="00972F5B"/>
    <w:rsid w:val="00973AF3"/>
    <w:rsid w:val="00974546"/>
    <w:rsid w:val="00974ED3"/>
    <w:rsid w:val="009754EE"/>
    <w:rsid w:val="009757B9"/>
    <w:rsid w:val="00975AC3"/>
    <w:rsid w:val="0097640E"/>
    <w:rsid w:val="00976B5F"/>
    <w:rsid w:val="00976F8D"/>
    <w:rsid w:val="00976FE7"/>
    <w:rsid w:val="0098011D"/>
    <w:rsid w:val="00980CE4"/>
    <w:rsid w:val="0098147E"/>
    <w:rsid w:val="00981669"/>
    <w:rsid w:val="0098190D"/>
    <w:rsid w:val="009819B4"/>
    <w:rsid w:val="00981C25"/>
    <w:rsid w:val="00982277"/>
    <w:rsid w:val="0098343B"/>
    <w:rsid w:val="00983604"/>
    <w:rsid w:val="00983AF9"/>
    <w:rsid w:val="00984190"/>
    <w:rsid w:val="009852FE"/>
    <w:rsid w:val="0098672F"/>
    <w:rsid w:val="009868BC"/>
    <w:rsid w:val="00986D73"/>
    <w:rsid w:val="0098730E"/>
    <w:rsid w:val="00987C3D"/>
    <w:rsid w:val="00987DF1"/>
    <w:rsid w:val="00987E4A"/>
    <w:rsid w:val="0099089E"/>
    <w:rsid w:val="00991706"/>
    <w:rsid w:val="00991A73"/>
    <w:rsid w:val="00992042"/>
    <w:rsid w:val="009928A6"/>
    <w:rsid w:val="009929B3"/>
    <w:rsid w:val="00992CAE"/>
    <w:rsid w:val="009930A2"/>
    <w:rsid w:val="00993496"/>
    <w:rsid w:val="009940FA"/>
    <w:rsid w:val="00994248"/>
    <w:rsid w:val="00994690"/>
    <w:rsid w:val="00994984"/>
    <w:rsid w:val="00994BA6"/>
    <w:rsid w:val="00994C55"/>
    <w:rsid w:val="0099522A"/>
    <w:rsid w:val="00995265"/>
    <w:rsid w:val="0099531A"/>
    <w:rsid w:val="00995531"/>
    <w:rsid w:val="00995577"/>
    <w:rsid w:val="009958CE"/>
    <w:rsid w:val="00995B77"/>
    <w:rsid w:val="00995D25"/>
    <w:rsid w:val="00995E1C"/>
    <w:rsid w:val="009967D5"/>
    <w:rsid w:val="00996C9E"/>
    <w:rsid w:val="009972F0"/>
    <w:rsid w:val="00997512"/>
    <w:rsid w:val="0099782E"/>
    <w:rsid w:val="00997C77"/>
    <w:rsid w:val="00997CA6"/>
    <w:rsid w:val="009A0598"/>
    <w:rsid w:val="009A0A2F"/>
    <w:rsid w:val="009A0DC8"/>
    <w:rsid w:val="009A1486"/>
    <w:rsid w:val="009A1C2D"/>
    <w:rsid w:val="009A1D84"/>
    <w:rsid w:val="009A21F5"/>
    <w:rsid w:val="009A2633"/>
    <w:rsid w:val="009A2EAA"/>
    <w:rsid w:val="009A2EB1"/>
    <w:rsid w:val="009A2F84"/>
    <w:rsid w:val="009A33E9"/>
    <w:rsid w:val="009A492F"/>
    <w:rsid w:val="009A4AC2"/>
    <w:rsid w:val="009A4AEE"/>
    <w:rsid w:val="009A4F6D"/>
    <w:rsid w:val="009A51D2"/>
    <w:rsid w:val="009A52F5"/>
    <w:rsid w:val="009A5800"/>
    <w:rsid w:val="009A5D71"/>
    <w:rsid w:val="009A5EC4"/>
    <w:rsid w:val="009A5F6F"/>
    <w:rsid w:val="009A62BD"/>
    <w:rsid w:val="009A62F7"/>
    <w:rsid w:val="009A6355"/>
    <w:rsid w:val="009A640D"/>
    <w:rsid w:val="009A66C5"/>
    <w:rsid w:val="009A6B8C"/>
    <w:rsid w:val="009A6FFE"/>
    <w:rsid w:val="009A726E"/>
    <w:rsid w:val="009A72A6"/>
    <w:rsid w:val="009A73F8"/>
    <w:rsid w:val="009B0519"/>
    <w:rsid w:val="009B0D99"/>
    <w:rsid w:val="009B109B"/>
    <w:rsid w:val="009B12F0"/>
    <w:rsid w:val="009B266A"/>
    <w:rsid w:val="009B29B7"/>
    <w:rsid w:val="009B303B"/>
    <w:rsid w:val="009B308F"/>
    <w:rsid w:val="009B3242"/>
    <w:rsid w:val="009B35CC"/>
    <w:rsid w:val="009B3C4A"/>
    <w:rsid w:val="009B427F"/>
    <w:rsid w:val="009B49B6"/>
    <w:rsid w:val="009B4B6B"/>
    <w:rsid w:val="009B553D"/>
    <w:rsid w:val="009B583E"/>
    <w:rsid w:val="009B7CB7"/>
    <w:rsid w:val="009C011E"/>
    <w:rsid w:val="009C0A93"/>
    <w:rsid w:val="009C1450"/>
    <w:rsid w:val="009C18B6"/>
    <w:rsid w:val="009C2923"/>
    <w:rsid w:val="009C3DCF"/>
    <w:rsid w:val="009C465A"/>
    <w:rsid w:val="009C4E65"/>
    <w:rsid w:val="009C5A5F"/>
    <w:rsid w:val="009C5BB2"/>
    <w:rsid w:val="009C61BA"/>
    <w:rsid w:val="009C66B8"/>
    <w:rsid w:val="009C66C5"/>
    <w:rsid w:val="009C72E0"/>
    <w:rsid w:val="009C76FC"/>
    <w:rsid w:val="009C7FEA"/>
    <w:rsid w:val="009D0B41"/>
    <w:rsid w:val="009D0E79"/>
    <w:rsid w:val="009D0EB4"/>
    <w:rsid w:val="009D0F30"/>
    <w:rsid w:val="009D1116"/>
    <w:rsid w:val="009D2584"/>
    <w:rsid w:val="009D2709"/>
    <w:rsid w:val="009D3334"/>
    <w:rsid w:val="009D37EA"/>
    <w:rsid w:val="009D3886"/>
    <w:rsid w:val="009D38DD"/>
    <w:rsid w:val="009D3B35"/>
    <w:rsid w:val="009D3C6B"/>
    <w:rsid w:val="009D3D99"/>
    <w:rsid w:val="009D425A"/>
    <w:rsid w:val="009D441C"/>
    <w:rsid w:val="009D4482"/>
    <w:rsid w:val="009D452A"/>
    <w:rsid w:val="009D51AD"/>
    <w:rsid w:val="009D5B63"/>
    <w:rsid w:val="009D5EC2"/>
    <w:rsid w:val="009D67C4"/>
    <w:rsid w:val="009D6835"/>
    <w:rsid w:val="009D6970"/>
    <w:rsid w:val="009E057B"/>
    <w:rsid w:val="009E06EA"/>
    <w:rsid w:val="009E08C2"/>
    <w:rsid w:val="009E0FD6"/>
    <w:rsid w:val="009E1559"/>
    <w:rsid w:val="009E15F5"/>
    <w:rsid w:val="009E1F22"/>
    <w:rsid w:val="009E2356"/>
    <w:rsid w:val="009E2572"/>
    <w:rsid w:val="009E2846"/>
    <w:rsid w:val="009E2D30"/>
    <w:rsid w:val="009E2F55"/>
    <w:rsid w:val="009E36EB"/>
    <w:rsid w:val="009E3EEB"/>
    <w:rsid w:val="009E5D7F"/>
    <w:rsid w:val="009E6238"/>
    <w:rsid w:val="009E64B1"/>
    <w:rsid w:val="009E65A0"/>
    <w:rsid w:val="009E74B6"/>
    <w:rsid w:val="009E7788"/>
    <w:rsid w:val="009E7E53"/>
    <w:rsid w:val="009F052D"/>
    <w:rsid w:val="009F085B"/>
    <w:rsid w:val="009F0B1B"/>
    <w:rsid w:val="009F0CE6"/>
    <w:rsid w:val="009F2101"/>
    <w:rsid w:val="009F22A9"/>
    <w:rsid w:val="009F242C"/>
    <w:rsid w:val="009F268A"/>
    <w:rsid w:val="009F3DC9"/>
    <w:rsid w:val="009F407E"/>
    <w:rsid w:val="009F4C26"/>
    <w:rsid w:val="009F4E17"/>
    <w:rsid w:val="009F4EBF"/>
    <w:rsid w:val="009F501A"/>
    <w:rsid w:val="009F57DC"/>
    <w:rsid w:val="009F649A"/>
    <w:rsid w:val="009F6B66"/>
    <w:rsid w:val="009F7B93"/>
    <w:rsid w:val="009F7D6A"/>
    <w:rsid w:val="00A00430"/>
    <w:rsid w:val="00A0088B"/>
    <w:rsid w:val="00A00C6B"/>
    <w:rsid w:val="00A01BA5"/>
    <w:rsid w:val="00A024B2"/>
    <w:rsid w:val="00A02A95"/>
    <w:rsid w:val="00A02EED"/>
    <w:rsid w:val="00A032CB"/>
    <w:rsid w:val="00A034A9"/>
    <w:rsid w:val="00A036F8"/>
    <w:rsid w:val="00A03BC9"/>
    <w:rsid w:val="00A03CE9"/>
    <w:rsid w:val="00A04034"/>
    <w:rsid w:val="00A041C0"/>
    <w:rsid w:val="00A04CF7"/>
    <w:rsid w:val="00A05FA7"/>
    <w:rsid w:val="00A06026"/>
    <w:rsid w:val="00A0617F"/>
    <w:rsid w:val="00A063F9"/>
    <w:rsid w:val="00A06771"/>
    <w:rsid w:val="00A0690E"/>
    <w:rsid w:val="00A074CD"/>
    <w:rsid w:val="00A07B8E"/>
    <w:rsid w:val="00A07F12"/>
    <w:rsid w:val="00A1142E"/>
    <w:rsid w:val="00A117BB"/>
    <w:rsid w:val="00A119AE"/>
    <w:rsid w:val="00A120AE"/>
    <w:rsid w:val="00A122C0"/>
    <w:rsid w:val="00A12738"/>
    <w:rsid w:val="00A131AE"/>
    <w:rsid w:val="00A132E6"/>
    <w:rsid w:val="00A13659"/>
    <w:rsid w:val="00A14140"/>
    <w:rsid w:val="00A141C3"/>
    <w:rsid w:val="00A1422C"/>
    <w:rsid w:val="00A146C0"/>
    <w:rsid w:val="00A14A6E"/>
    <w:rsid w:val="00A14D13"/>
    <w:rsid w:val="00A159CE"/>
    <w:rsid w:val="00A15F27"/>
    <w:rsid w:val="00A16013"/>
    <w:rsid w:val="00A16336"/>
    <w:rsid w:val="00A16663"/>
    <w:rsid w:val="00A16F9D"/>
    <w:rsid w:val="00A16FCC"/>
    <w:rsid w:val="00A17086"/>
    <w:rsid w:val="00A1727F"/>
    <w:rsid w:val="00A17357"/>
    <w:rsid w:val="00A1785B"/>
    <w:rsid w:val="00A178DB"/>
    <w:rsid w:val="00A17997"/>
    <w:rsid w:val="00A17B55"/>
    <w:rsid w:val="00A17D14"/>
    <w:rsid w:val="00A17E6C"/>
    <w:rsid w:val="00A20C23"/>
    <w:rsid w:val="00A20E06"/>
    <w:rsid w:val="00A2195F"/>
    <w:rsid w:val="00A228D1"/>
    <w:rsid w:val="00A22B08"/>
    <w:rsid w:val="00A22D93"/>
    <w:rsid w:val="00A2311E"/>
    <w:rsid w:val="00A24612"/>
    <w:rsid w:val="00A24A6E"/>
    <w:rsid w:val="00A2518C"/>
    <w:rsid w:val="00A2633A"/>
    <w:rsid w:val="00A26D92"/>
    <w:rsid w:val="00A270DB"/>
    <w:rsid w:val="00A274A0"/>
    <w:rsid w:val="00A27D57"/>
    <w:rsid w:val="00A30166"/>
    <w:rsid w:val="00A31743"/>
    <w:rsid w:val="00A3198C"/>
    <w:rsid w:val="00A3292D"/>
    <w:rsid w:val="00A32A33"/>
    <w:rsid w:val="00A32E9E"/>
    <w:rsid w:val="00A33073"/>
    <w:rsid w:val="00A334D5"/>
    <w:rsid w:val="00A33AE5"/>
    <w:rsid w:val="00A34257"/>
    <w:rsid w:val="00A343F2"/>
    <w:rsid w:val="00A347A2"/>
    <w:rsid w:val="00A34E2D"/>
    <w:rsid w:val="00A34EED"/>
    <w:rsid w:val="00A35161"/>
    <w:rsid w:val="00A354C1"/>
    <w:rsid w:val="00A35631"/>
    <w:rsid w:val="00A362F8"/>
    <w:rsid w:val="00A3650A"/>
    <w:rsid w:val="00A36DED"/>
    <w:rsid w:val="00A3714B"/>
    <w:rsid w:val="00A37413"/>
    <w:rsid w:val="00A3797E"/>
    <w:rsid w:val="00A37DA5"/>
    <w:rsid w:val="00A37DA9"/>
    <w:rsid w:val="00A408B0"/>
    <w:rsid w:val="00A40CAE"/>
    <w:rsid w:val="00A40CF2"/>
    <w:rsid w:val="00A411BD"/>
    <w:rsid w:val="00A4162D"/>
    <w:rsid w:val="00A41673"/>
    <w:rsid w:val="00A41C16"/>
    <w:rsid w:val="00A421A7"/>
    <w:rsid w:val="00A426A0"/>
    <w:rsid w:val="00A42D6C"/>
    <w:rsid w:val="00A42D8C"/>
    <w:rsid w:val="00A433CF"/>
    <w:rsid w:val="00A434B1"/>
    <w:rsid w:val="00A436C6"/>
    <w:rsid w:val="00A444F5"/>
    <w:rsid w:val="00A44E6A"/>
    <w:rsid w:val="00A4545B"/>
    <w:rsid w:val="00A45864"/>
    <w:rsid w:val="00A4596D"/>
    <w:rsid w:val="00A45E21"/>
    <w:rsid w:val="00A461EB"/>
    <w:rsid w:val="00A4637F"/>
    <w:rsid w:val="00A465DB"/>
    <w:rsid w:val="00A46D6A"/>
    <w:rsid w:val="00A46E15"/>
    <w:rsid w:val="00A47AE6"/>
    <w:rsid w:val="00A50047"/>
    <w:rsid w:val="00A50228"/>
    <w:rsid w:val="00A502AE"/>
    <w:rsid w:val="00A502C6"/>
    <w:rsid w:val="00A50372"/>
    <w:rsid w:val="00A505C3"/>
    <w:rsid w:val="00A507BA"/>
    <w:rsid w:val="00A5098F"/>
    <w:rsid w:val="00A512DA"/>
    <w:rsid w:val="00A513BB"/>
    <w:rsid w:val="00A513EF"/>
    <w:rsid w:val="00A51512"/>
    <w:rsid w:val="00A5160C"/>
    <w:rsid w:val="00A51812"/>
    <w:rsid w:val="00A5195E"/>
    <w:rsid w:val="00A520A2"/>
    <w:rsid w:val="00A529F0"/>
    <w:rsid w:val="00A53490"/>
    <w:rsid w:val="00A54192"/>
    <w:rsid w:val="00A54254"/>
    <w:rsid w:val="00A545B8"/>
    <w:rsid w:val="00A54AE9"/>
    <w:rsid w:val="00A54CA7"/>
    <w:rsid w:val="00A54EC3"/>
    <w:rsid w:val="00A55418"/>
    <w:rsid w:val="00A55AE4"/>
    <w:rsid w:val="00A55B7B"/>
    <w:rsid w:val="00A55BEE"/>
    <w:rsid w:val="00A55E05"/>
    <w:rsid w:val="00A55EED"/>
    <w:rsid w:val="00A5624F"/>
    <w:rsid w:val="00A563BA"/>
    <w:rsid w:val="00A56524"/>
    <w:rsid w:val="00A565FF"/>
    <w:rsid w:val="00A56935"/>
    <w:rsid w:val="00A56D4A"/>
    <w:rsid w:val="00A570C8"/>
    <w:rsid w:val="00A57AC2"/>
    <w:rsid w:val="00A57DC2"/>
    <w:rsid w:val="00A61543"/>
    <w:rsid w:val="00A617DA"/>
    <w:rsid w:val="00A61999"/>
    <w:rsid w:val="00A61B2A"/>
    <w:rsid w:val="00A61ECC"/>
    <w:rsid w:val="00A61F73"/>
    <w:rsid w:val="00A6219C"/>
    <w:rsid w:val="00A62807"/>
    <w:rsid w:val="00A62F53"/>
    <w:rsid w:val="00A631A1"/>
    <w:rsid w:val="00A631F5"/>
    <w:rsid w:val="00A6502E"/>
    <w:rsid w:val="00A65831"/>
    <w:rsid w:val="00A660D8"/>
    <w:rsid w:val="00A66A89"/>
    <w:rsid w:val="00A66F84"/>
    <w:rsid w:val="00A670FC"/>
    <w:rsid w:val="00A672C7"/>
    <w:rsid w:val="00A675BE"/>
    <w:rsid w:val="00A70082"/>
    <w:rsid w:val="00A709C9"/>
    <w:rsid w:val="00A70E13"/>
    <w:rsid w:val="00A710D1"/>
    <w:rsid w:val="00A71710"/>
    <w:rsid w:val="00A71F93"/>
    <w:rsid w:val="00A72094"/>
    <w:rsid w:val="00A723B9"/>
    <w:rsid w:val="00A72ACE"/>
    <w:rsid w:val="00A73447"/>
    <w:rsid w:val="00A73D6A"/>
    <w:rsid w:val="00A746B4"/>
    <w:rsid w:val="00A74938"/>
    <w:rsid w:val="00A75183"/>
    <w:rsid w:val="00A756B7"/>
    <w:rsid w:val="00A759C8"/>
    <w:rsid w:val="00A76139"/>
    <w:rsid w:val="00A761C2"/>
    <w:rsid w:val="00A76ACC"/>
    <w:rsid w:val="00A772B1"/>
    <w:rsid w:val="00A7755C"/>
    <w:rsid w:val="00A77634"/>
    <w:rsid w:val="00A77CB9"/>
    <w:rsid w:val="00A80391"/>
    <w:rsid w:val="00A80CB9"/>
    <w:rsid w:val="00A80CD7"/>
    <w:rsid w:val="00A81786"/>
    <w:rsid w:val="00A81B4C"/>
    <w:rsid w:val="00A81BA4"/>
    <w:rsid w:val="00A81C10"/>
    <w:rsid w:val="00A827EA"/>
    <w:rsid w:val="00A82B44"/>
    <w:rsid w:val="00A82CAB"/>
    <w:rsid w:val="00A82F3B"/>
    <w:rsid w:val="00A8315E"/>
    <w:rsid w:val="00A83A65"/>
    <w:rsid w:val="00A840E5"/>
    <w:rsid w:val="00A841F6"/>
    <w:rsid w:val="00A84B52"/>
    <w:rsid w:val="00A84F7D"/>
    <w:rsid w:val="00A85565"/>
    <w:rsid w:val="00A855F6"/>
    <w:rsid w:val="00A85806"/>
    <w:rsid w:val="00A85D86"/>
    <w:rsid w:val="00A86125"/>
    <w:rsid w:val="00A8617F"/>
    <w:rsid w:val="00A86494"/>
    <w:rsid w:val="00A870D6"/>
    <w:rsid w:val="00A872AA"/>
    <w:rsid w:val="00A87FA4"/>
    <w:rsid w:val="00A9015E"/>
    <w:rsid w:val="00A9016A"/>
    <w:rsid w:val="00A911E6"/>
    <w:rsid w:val="00A91870"/>
    <w:rsid w:val="00A91D3E"/>
    <w:rsid w:val="00A92C85"/>
    <w:rsid w:val="00A92E15"/>
    <w:rsid w:val="00A930DB"/>
    <w:rsid w:val="00A94188"/>
    <w:rsid w:val="00A95054"/>
    <w:rsid w:val="00A95AF4"/>
    <w:rsid w:val="00A95E02"/>
    <w:rsid w:val="00A9655D"/>
    <w:rsid w:val="00A9699A"/>
    <w:rsid w:val="00A96BF9"/>
    <w:rsid w:val="00A96C0E"/>
    <w:rsid w:val="00A96CAE"/>
    <w:rsid w:val="00A973EB"/>
    <w:rsid w:val="00A97A31"/>
    <w:rsid w:val="00AA07E5"/>
    <w:rsid w:val="00AA0F52"/>
    <w:rsid w:val="00AA271C"/>
    <w:rsid w:val="00AA27FE"/>
    <w:rsid w:val="00AA36BF"/>
    <w:rsid w:val="00AA3879"/>
    <w:rsid w:val="00AA3CB9"/>
    <w:rsid w:val="00AA4677"/>
    <w:rsid w:val="00AA49C6"/>
    <w:rsid w:val="00AA4B2E"/>
    <w:rsid w:val="00AA4C11"/>
    <w:rsid w:val="00AA5248"/>
    <w:rsid w:val="00AA576A"/>
    <w:rsid w:val="00AA5FFA"/>
    <w:rsid w:val="00AA69BC"/>
    <w:rsid w:val="00AA6B56"/>
    <w:rsid w:val="00AB0830"/>
    <w:rsid w:val="00AB1223"/>
    <w:rsid w:val="00AB1277"/>
    <w:rsid w:val="00AB1FE5"/>
    <w:rsid w:val="00AB2139"/>
    <w:rsid w:val="00AB284A"/>
    <w:rsid w:val="00AB2A42"/>
    <w:rsid w:val="00AB2BEA"/>
    <w:rsid w:val="00AB2DC9"/>
    <w:rsid w:val="00AB35D6"/>
    <w:rsid w:val="00AB384B"/>
    <w:rsid w:val="00AB3ED2"/>
    <w:rsid w:val="00AB4D7E"/>
    <w:rsid w:val="00AB55E0"/>
    <w:rsid w:val="00AB6231"/>
    <w:rsid w:val="00AB68EB"/>
    <w:rsid w:val="00AB6C60"/>
    <w:rsid w:val="00AB6DB0"/>
    <w:rsid w:val="00AB7028"/>
    <w:rsid w:val="00AB7175"/>
    <w:rsid w:val="00AB72F7"/>
    <w:rsid w:val="00AB7A45"/>
    <w:rsid w:val="00AB7DCE"/>
    <w:rsid w:val="00AB7F6F"/>
    <w:rsid w:val="00AC018F"/>
    <w:rsid w:val="00AC0599"/>
    <w:rsid w:val="00AC07B7"/>
    <w:rsid w:val="00AC0956"/>
    <w:rsid w:val="00AC0AEB"/>
    <w:rsid w:val="00AC0D95"/>
    <w:rsid w:val="00AC0E1D"/>
    <w:rsid w:val="00AC15E7"/>
    <w:rsid w:val="00AC1706"/>
    <w:rsid w:val="00AC1B73"/>
    <w:rsid w:val="00AC1E92"/>
    <w:rsid w:val="00AC255A"/>
    <w:rsid w:val="00AC2BC8"/>
    <w:rsid w:val="00AC2BE9"/>
    <w:rsid w:val="00AC2E3A"/>
    <w:rsid w:val="00AC318A"/>
    <w:rsid w:val="00AC339E"/>
    <w:rsid w:val="00AC37F8"/>
    <w:rsid w:val="00AC392B"/>
    <w:rsid w:val="00AC3A8B"/>
    <w:rsid w:val="00AC3E9D"/>
    <w:rsid w:val="00AC4066"/>
    <w:rsid w:val="00AC471A"/>
    <w:rsid w:val="00AC509B"/>
    <w:rsid w:val="00AC603F"/>
    <w:rsid w:val="00AC6194"/>
    <w:rsid w:val="00AC6316"/>
    <w:rsid w:val="00AC6B17"/>
    <w:rsid w:val="00AC71EA"/>
    <w:rsid w:val="00AC77BA"/>
    <w:rsid w:val="00AC78B6"/>
    <w:rsid w:val="00AD0438"/>
    <w:rsid w:val="00AD0B90"/>
    <w:rsid w:val="00AD0F1F"/>
    <w:rsid w:val="00AD0F5E"/>
    <w:rsid w:val="00AD1E1D"/>
    <w:rsid w:val="00AD2834"/>
    <w:rsid w:val="00AD2892"/>
    <w:rsid w:val="00AD3180"/>
    <w:rsid w:val="00AD378D"/>
    <w:rsid w:val="00AD3D8E"/>
    <w:rsid w:val="00AD3DC5"/>
    <w:rsid w:val="00AD464F"/>
    <w:rsid w:val="00AD50AC"/>
    <w:rsid w:val="00AD51BC"/>
    <w:rsid w:val="00AD535A"/>
    <w:rsid w:val="00AD5362"/>
    <w:rsid w:val="00AD5B57"/>
    <w:rsid w:val="00AD5BFF"/>
    <w:rsid w:val="00AD5D39"/>
    <w:rsid w:val="00AD6011"/>
    <w:rsid w:val="00AD6CD0"/>
    <w:rsid w:val="00AD6D5C"/>
    <w:rsid w:val="00AD6FFB"/>
    <w:rsid w:val="00AD736D"/>
    <w:rsid w:val="00AD770D"/>
    <w:rsid w:val="00AD78F3"/>
    <w:rsid w:val="00AE0452"/>
    <w:rsid w:val="00AE08DC"/>
    <w:rsid w:val="00AE0F06"/>
    <w:rsid w:val="00AE0FFB"/>
    <w:rsid w:val="00AE1A43"/>
    <w:rsid w:val="00AE1C2B"/>
    <w:rsid w:val="00AE25D1"/>
    <w:rsid w:val="00AE2692"/>
    <w:rsid w:val="00AE331B"/>
    <w:rsid w:val="00AE368F"/>
    <w:rsid w:val="00AE3A49"/>
    <w:rsid w:val="00AE3BB5"/>
    <w:rsid w:val="00AE402A"/>
    <w:rsid w:val="00AE4838"/>
    <w:rsid w:val="00AE4B8D"/>
    <w:rsid w:val="00AE4E13"/>
    <w:rsid w:val="00AE59C5"/>
    <w:rsid w:val="00AE5C39"/>
    <w:rsid w:val="00AE6520"/>
    <w:rsid w:val="00AE6875"/>
    <w:rsid w:val="00AE687E"/>
    <w:rsid w:val="00AE6A98"/>
    <w:rsid w:val="00AE6D3B"/>
    <w:rsid w:val="00AE6D9A"/>
    <w:rsid w:val="00AF005B"/>
    <w:rsid w:val="00AF0158"/>
    <w:rsid w:val="00AF057F"/>
    <w:rsid w:val="00AF0668"/>
    <w:rsid w:val="00AF066B"/>
    <w:rsid w:val="00AF1002"/>
    <w:rsid w:val="00AF1A3E"/>
    <w:rsid w:val="00AF259A"/>
    <w:rsid w:val="00AF3746"/>
    <w:rsid w:val="00AF3FFF"/>
    <w:rsid w:val="00AF4126"/>
    <w:rsid w:val="00AF435F"/>
    <w:rsid w:val="00AF44AD"/>
    <w:rsid w:val="00AF44D6"/>
    <w:rsid w:val="00AF456E"/>
    <w:rsid w:val="00AF46C5"/>
    <w:rsid w:val="00AF51E7"/>
    <w:rsid w:val="00AF546F"/>
    <w:rsid w:val="00AF5A1D"/>
    <w:rsid w:val="00AF5EE4"/>
    <w:rsid w:val="00AF6528"/>
    <w:rsid w:val="00AF6F7A"/>
    <w:rsid w:val="00AF712A"/>
    <w:rsid w:val="00AF7218"/>
    <w:rsid w:val="00AF738D"/>
    <w:rsid w:val="00AF7DA9"/>
    <w:rsid w:val="00B005D1"/>
    <w:rsid w:val="00B009FD"/>
    <w:rsid w:val="00B0148E"/>
    <w:rsid w:val="00B0186E"/>
    <w:rsid w:val="00B01BE0"/>
    <w:rsid w:val="00B01D03"/>
    <w:rsid w:val="00B022AB"/>
    <w:rsid w:val="00B0235B"/>
    <w:rsid w:val="00B02D6D"/>
    <w:rsid w:val="00B0349B"/>
    <w:rsid w:val="00B04107"/>
    <w:rsid w:val="00B0519E"/>
    <w:rsid w:val="00B0532C"/>
    <w:rsid w:val="00B0621C"/>
    <w:rsid w:val="00B06B6E"/>
    <w:rsid w:val="00B0703A"/>
    <w:rsid w:val="00B07399"/>
    <w:rsid w:val="00B075EE"/>
    <w:rsid w:val="00B07637"/>
    <w:rsid w:val="00B07A1A"/>
    <w:rsid w:val="00B10C08"/>
    <w:rsid w:val="00B111F0"/>
    <w:rsid w:val="00B11767"/>
    <w:rsid w:val="00B119C2"/>
    <w:rsid w:val="00B12574"/>
    <w:rsid w:val="00B12867"/>
    <w:rsid w:val="00B12E08"/>
    <w:rsid w:val="00B1323B"/>
    <w:rsid w:val="00B13371"/>
    <w:rsid w:val="00B136E5"/>
    <w:rsid w:val="00B13A7E"/>
    <w:rsid w:val="00B14029"/>
    <w:rsid w:val="00B147FB"/>
    <w:rsid w:val="00B148D6"/>
    <w:rsid w:val="00B1497A"/>
    <w:rsid w:val="00B14F07"/>
    <w:rsid w:val="00B151EA"/>
    <w:rsid w:val="00B1586B"/>
    <w:rsid w:val="00B15A3D"/>
    <w:rsid w:val="00B15B53"/>
    <w:rsid w:val="00B15D99"/>
    <w:rsid w:val="00B1614C"/>
    <w:rsid w:val="00B168CA"/>
    <w:rsid w:val="00B16E83"/>
    <w:rsid w:val="00B17F37"/>
    <w:rsid w:val="00B20310"/>
    <w:rsid w:val="00B20D6B"/>
    <w:rsid w:val="00B20F21"/>
    <w:rsid w:val="00B20F3F"/>
    <w:rsid w:val="00B211A7"/>
    <w:rsid w:val="00B21357"/>
    <w:rsid w:val="00B2143E"/>
    <w:rsid w:val="00B21676"/>
    <w:rsid w:val="00B21BED"/>
    <w:rsid w:val="00B21EC9"/>
    <w:rsid w:val="00B21ECC"/>
    <w:rsid w:val="00B22750"/>
    <w:rsid w:val="00B22A71"/>
    <w:rsid w:val="00B22C38"/>
    <w:rsid w:val="00B230B5"/>
    <w:rsid w:val="00B23F88"/>
    <w:rsid w:val="00B2445D"/>
    <w:rsid w:val="00B252E4"/>
    <w:rsid w:val="00B258E8"/>
    <w:rsid w:val="00B25907"/>
    <w:rsid w:val="00B25B33"/>
    <w:rsid w:val="00B26794"/>
    <w:rsid w:val="00B26EDF"/>
    <w:rsid w:val="00B27933"/>
    <w:rsid w:val="00B3023A"/>
    <w:rsid w:val="00B304EC"/>
    <w:rsid w:val="00B31208"/>
    <w:rsid w:val="00B31880"/>
    <w:rsid w:val="00B322A0"/>
    <w:rsid w:val="00B325A7"/>
    <w:rsid w:val="00B328DC"/>
    <w:rsid w:val="00B32B19"/>
    <w:rsid w:val="00B3316C"/>
    <w:rsid w:val="00B332CE"/>
    <w:rsid w:val="00B33AE8"/>
    <w:rsid w:val="00B34591"/>
    <w:rsid w:val="00B34DB9"/>
    <w:rsid w:val="00B34FFE"/>
    <w:rsid w:val="00B35208"/>
    <w:rsid w:val="00B35DED"/>
    <w:rsid w:val="00B35EEE"/>
    <w:rsid w:val="00B366FE"/>
    <w:rsid w:val="00B36EBD"/>
    <w:rsid w:val="00B37740"/>
    <w:rsid w:val="00B40A4A"/>
    <w:rsid w:val="00B41455"/>
    <w:rsid w:val="00B41846"/>
    <w:rsid w:val="00B41A29"/>
    <w:rsid w:val="00B42703"/>
    <w:rsid w:val="00B42A5E"/>
    <w:rsid w:val="00B43490"/>
    <w:rsid w:val="00B4354B"/>
    <w:rsid w:val="00B43BDC"/>
    <w:rsid w:val="00B44204"/>
    <w:rsid w:val="00B448E8"/>
    <w:rsid w:val="00B45137"/>
    <w:rsid w:val="00B45558"/>
    <w:rsid w:val="00B45755"/>
    <w:rsid w:val="00B45BE9"/>
    <w:rsid w:val="00B46108"/>
    <w:rsid w:val="00B46154"/>
    <w:rsid w:val="00B4623B"/>
    <w:rsid w:val="00B46578"/>
    <w:rsid w:val="00B46858"/>
    <w:rsid w:val="00B46EB1"/>
    <w:rsid w:val="00B46EBA"/>
    <w:rsid w:val="00B46F76"/>
    <w:rsid w:val="00B46FF3"/>
    <w:rsid w:val="00B472AB"/>
    <w:rsid w:val="00B47315"/>
    <w:rsid w:val="00B47759"/>
    <w:rsid w:val="00B477F6"/>
    <w:rsid w:val="00B47B28"/>
    <w:rsid w:val="00B50943"/>
    <w:rsid w:val="00B50D1F"/>
    <w:rsid w:val="00B50FE5"/>
    <w:rsid w:val="00B51415"/>
    <w:rsid w:val="00B51B7A"/>
    <w:rsid w:val="00B52114"/>
    <w:rsid w:val="00B52204"/>
    <w:rsid w:val="00B52657"/>
    <w:rsid w:val="00B528BF"/>
    <w:rsid w:val="00B52D5C"/>
    <w:rsid w:val="00B52F4E"/>
    <w:rsid w:val="00B53798"/>
    <w:rsid w:val="00B53BE3"/>
    <w:rsid w:val="00B54127"/>
    <w:rsid w:val="00B54C26"/>
    <w:rsid w:val="00B54DB0"/>
    <w:rsid w:val="00B552A9"/>
    <w:rsid w:val="00B55500"/>
    <w:rsid w:val="00B55BFD"/>
    <w:rsid w:val="00B55EA0"/>
    <w:rsid w:val="00B57196"/>
    <w:rsid w:val="00B574CF"/>
    <w:rsid w:val="00B57574"/>
    <w:rsid w:val="00B5779B"/>
    <w:rsid w:val="00B60267"/>
    <w:rsid w:val="00B61208"/>
    <w:rsid w:val="00B61350"/>
    <w:rsid w:val="00B61C23"/>
    <w:rsid w:val="00B6225E"/>
    <w:rsid w:val="00B625DB"/>
    <w:rsid w:val="00B62BC9"/>
    <w:rsid w:val="00B630B6"/>
    <w:rsid w:val="00B636F4"/>
    <w:rsid w:val="00B6397D"/>
    <w:rsid w:val="00B6598F"/>
    <w:rsid w:val="00B65FC7"/>
    <w:rsid w:val="00B66261"/>
    <w:rsid w:val="00B664B4"/>
    <w:rsid w:val="00B66705"/>
    <w:rsid w:val="00B668F3"/>
    <w:rsid w:val="00B66A41"/>
    <w:rsid w:val="00B676B9"/>
    <w:rsid w:val="00B67BDD"/>
    <w:rsid w:val="00B70FB8"/>
    <w:rsid w:val="00B71228"/>
    <w:rsid w:val="00B716BE"/>
    <w:rsid w:val="00B73013"/>
    <w:rsid w:val="00B73070"/>
    <w:rsid w:val="00B73089"/>
    <w:rsid w:val="00B734AE"/>
    <w:rsid w:val="00B7374E"/>
    <w:rsid w:val="00B73A0F"/>
    <w:rsid w:val="00B73A3E"/>
    <w:rsid w:val="00B73D25"/>
    <w:rsid w:val="00B73D86"/>
    <w:rsid w:val="00B7411F"/>
    <w:rsid w:val="00B744F7"/>
    <w:rsid w:val="00B74C37"/>
    <w:rsid w:val="00B7501C"/>
    <w:rsid w:val="00B75275"/>
    <w:rsid w:val="00B75F7A"/>
    <w:rsid w:val="00B764E7"/>
    <w:rsid w:val="00B7739E"/>
    <w:rsid w:val="00B773AA"/>
    <w:rsid w:val="00B773E5"/>
    <w:rsid w:val="00B77C4A"/>
    <w:rsid w:val="00B8024A"/>
    <w:rsid w:val="00B80989"/>
    <w:rsid w:val="00B80B4F"/>
    <w:rsid w:val="00B80F9C"/>
    <w:rsid w:val="00B81614"/>
    <w:rsid w:val="00B81623"/>
    <w:rsid w:val="00B8170B"/>
    <w:rsid w:val="00B82A02"/>
    <w:rsid w:val="00B82C67"/>
    <w:rsid w:val="00B83D1E"/>
    <w:rsid w:val="00B843A1"/>
    <w:rsid w:val="00B849A3"/>
    <w:rsid w:val="00B84B64"/>
    <w:rsid w:val="00B86B32"/>
    <w:rsid w:val="00B870E5"/>
    <w:rsid w:val="00B8787D"/>
    <w:rsid w:val="00B87920"/>
    <w:rsid w:val="00B90A43"/>
    <w:rsid w:val="00B90BEC"/>
    <w:rsid w:val="00B9105A"/>
    <w:rsid w:val="00B91615"/>
    <w:rsid w:val="00B9163B"/>
    <w:rsid w:val="00B9197C"/>
    <w:rsid w:val="00B91D26"/>
    <w:rsid w:val="00B91D5F"/>
    <w:rsid w:val="00B9254B"/>
    <w:rsid w:val="00B92839"/>
    <w:rsid w:val="00B92D8B"/>
    <w:rsid w:val="00B933D2"/>
    <w:rsid w:val="00B933FD"/>
    <w:rsid w:val="00B934C7"/>
    <w:rsid w:val="00B935BC"/>
    <w:rsid w:val="00B94B63"/>
    <w:rsid w:val="00B94DF0"/>
    <w:rsid w:val="00B94E03"/>
    <w:rsid w:val="00B94E7A"/>
    <w:rsid w:val="00B95284"/>
    <w:rsid w:val="00B9538F"/>
    <w:rsid w:val="00B9693E"/>
    <w:rsid w:val="00B96973"/>
    <w:rsid w:val="00B969D3"/>
    <w:rsid w:val="00B9745F"/>
    <w:rsid w:val="00B97B0D"/>
    <w:rsid w:val="00B97D63"/>
    <w:rsid w:val="00B97DA2"/>
    <w:rsid w:val="00BA0279"/>
    <w:rsid w:val="00BA0942"/>
    <w:rsid w:val="00BA1962"/>
    <w:rsid w:val="00BA1E02"/>
    <w:rsid w:val="00BA1E20"/>
    <w:rsid w:val="00BA2A56"/>
    <w:rsid w:val="00BA2C1B"/>
    <w:rsid w:val="00BA2C99"/>
    <w:rsid w:val="00BA30DD"/>
    <w:rsid w:val="00BA363E"/>
    <w:rsid w:val="00BA3BBE"/>
    <w:rsid w:val="00BA3E3C"/>
    <w:rsid w:val="00BA4226"/>
    <w:rsid w:val="00BA451B"/>
    <w:rsid w:val="00BA47BE"/>
    <w:rsid w:val="00BA4B57"/>
    <w:rsid w:val="00BA4B6B"/>
    <w:rsid w:val="00BA5565"/>
    <w:rsid w:val="00BA559D"/>
    <w:rsid w:val="00BA58BC"/>
    <w:rsid w:val="00BA5AAB"/>
    <w:rsid w:val="00BA63D9"/>
    <w:rsid w:val="00BA681B"/>
    <w:rsid w:val="00BA6D36"/>
    <w:rsid w:val="00BA7725"/>
    <w:rsid w:val="00BA7C49"/>
    <w:rsid w:val="00BA7EFF"/>
    <w:rsid w:val="00BB052B"/>
    <w:rsid w:val="00BB0776"/>
    <w:rsid w:val="00BB0DFC"/>
    <w:rsid w:val="00BB110A"/>
    <w:rsid w:val="00BB1BF0"/>
    <w:rsid w:val="00BB1FE6"/>
    <w:rsid w:val="00BB23C6"/>
    <w:rsid w:val="00BB27DC"/>
    <w:rsid w:val="00BB2980"/>
    <w:rsid w:val="00BB2B60"/>
    <w:rsid w:val="00BB2F2A"/>
    <w:rsid w:val="00BB3375"/>
    <w:rsid w:val="00BB3531"/>
    <w:rsid w:val="00BB3974"/>
    <w:rsid w:val="00BB4310"/>
    <w:rsid w:val="00BB4390"/>
    <w:rsid w:val="00BB47CB"/>
    <w:rsid w:val="00BB485B"/>
    <w:rsid w:val="00BB4C18"/>
    <w:rsid w:val="00BB4F86"/>
    <w:rsid w:val="00BB543D"/>
    <w:rsid w:val="00BB5664"/>
    <w:rsid w:val="00BB5B6D"/>
    <w:rsid w:val="00BB699D"/>
    <w:rsid w:val="00BB6DA1"/>
    <w:rsid w:val="00BB7367"/>
    <w:rsid w:val="00BC11E8"/>
    <w:rsid w:val="00BC154B"/>
    <w:rsid w:val="00BC1A25"/>
    <w:rsid w:val="00BC2098"/>
    <w:rsid w:val="00BC2122"/>
    <w:rsid w:val="00BC2C5F"/>
    <w:rsid w:val="00BC2D4B"/>
    <w:rsid w:val="00BC2D8B"/>
    <w:rsid w:val="00BC2DD3"/>
    <w:rsid w:val="00BC30F5"/>
    <w:rsid w:val="00BC33BC"/>
    <w:rsid w:val="00BC35E4"/>
    <w:rsid w:val="00BC4127"/>
    <w:rsid w:val="00BC42B0"/>
    <w:rsid w:val="00BC4ABD"/>
    <w:rsid w:val="00BC4ACB"/>
    <w:rsid w:val="00BC4DFD"/>
    <w:rsid w:val="00BC5412"/>
    <w:rsid w:val="00BC5A2B"/>
    <w:rsid w:val="00BC5CA0"/>
    <w:rsid w:val="00BC5DAA"/>
    <w:rsid w:val="00BC628B"/>
    <w:rsid w:val="00BC6E12"/>
    <w:rsid w:val="00BC6FD1"/>
    <w:rsid w:val="00BC71E5"/>
    <w:rsid w:val="00BC729F"/>
    <w:rsid w:val="00BC7891"/>
    <w:rsid w:val="00BD021A"/>
    <w:rsid w:val="00BD0894"/>
    <w:rsid w:val="00BD0FB9"/>
    <w:rsid w:val="00BD13F7"/>
    <w:rsid w:val="00BD1498"/>
    <w:rsid w:val="00BD1CCB"/>
    <w:rsid w:val="00BD26EF"/>
    <w:rsid w:val="00BD2A72"/>
    <w:rsid w:val="00BD2B42"/>
    <w:rsid w:val="00BD2E67"/>
    <w:rsid w:val="00BD3091"/>
    <w:rsid w:val="00BD3F51"/>
    <w:rsid w:val="00BD424E"/>
    <w:rsid w:val="00BD4365"/>
    <w:rsid w:val="00BD4A90"/>
    <w:rsid w:val="00BD4E8C"/>
    <w:rsid w:val="00BD55D5"/>
    <w:rsid w:val="00BD5C09"/>
    <w:rsid w:val="00BD5C9A"/>
    <w:rsid w:val="00BD7064"/>
    <w:rsid w:val="00BD712F"/>
    <w:rsid w:val="00BD7130"/>
    <w:rsid w:val="00BD73E6"/>
    <w:rsid w:val="00BD7DB4"/>
    <w:rsid w:val="00BE05F3"/>
    <w:rsid w:val="00BE0EB6"/>
    <w:rsid w:val="00BE113E"/>
    <w:rsid w:val="00BE130B"/>
    <w:rsid w:val="00BE170E"/>
    <w:rsid w:val="00BE1BE4"/>
    <w:rsid w:val="00BE317E"/>
    <w:rsid w:val="00BE31FC"/>
    <w:rsid w:val="00BE328B"/>
    <w:rsid w:val="00BE3499"/>
    <w:rsid w:val="00BE36EB"/>
    <w:rsid w:val="00BE3A83"/>
    <w:rsid w:val="00BE3FA7"/>
    <w:rsid w:val="00BE54E3"/>
    <w:rsid w:val="00BE56D1"/>
    <w:rsid w:val="00BE604D"/>
    <w:rsid w:val="00BE6313"/>
    <w:rsid w:val="00BE639D"/>
    <w:rsid w:val="00BE6484"/>
    <w:rsid w:val="00BE72CD"/>
    <w:rsid w:val="00BE74AE"/>
    <w:rsid w:val="00BF0114"/>
    <w:rsid w:val="00BF0498"/>
    <w:rsid w:val="00BF0990"/>
    <w:rsid w:val="00BF0BDA"/>
    <w:rsid w:val="00BF0F05"/>
    <w:rsid w:val="00BF10DF"/>
    <w:rsid w:val="00BF1502"/>
    <w:rsid w:val="00BF16DE"/>
    <w:rsid w:val="00BF2F98"/>
    <w:rsid w:val="00BF3098"/>
    <w:rsid w:val="00BF3151"/>
    <w:rsid w:val="00BF36CC"/>
    <w:rsid w:val="00BF3F4A"/>
    <w:rsid w:val="00BF41C8"/>
    <w:rsid w:val="00BF43D6"/>
    <w:rsid w:val="00BF471A"/>
    <w:rsid w:val="00BF4FCE"/>
    <w:rsid w:val="00BF56B4"/>
    <w:rsid w:val="00BF5BDA"/>
    <w:rsid w:val="00BF5C11"/>
    <w:rsid w:val="00BF60CF"/>
    <w:rsid w:val="00BF6612"/>
    <w:rsid w:val="00BF690E"/>
    <w:rsid w:val="00BF6AE2"/>
    <w:rsid w:val="00BF6B65"/>
    <w:rsid w:val="00BF6DCB"/>
    <w:rsid w:val="00BF7230"/>
    <w:rsid w:val="00BF7254"/>
    <w:rsid w:val="00BF739C"/>
    <w:rsid w:val="00C0021D"/>
    <w:rsid w:val="00C0024A"/>
    <w:rsid w:val="00C00268"/>
    <w:rsid w:val="00C00D5A"/>
    <w:rsid w:val="00C01592"/>
    <w:rsid w:val="00C01622"/>
    <w:rsid w:val="00C018DE"/>
    <w:rsid w:val="00C01C2E"/>
    <w:rsid w:val="00C01C55"/>
    <w:rsid w:val="00C01CF6"/>
    <w:rsid w:val="00C020C4"/>
    <w:rsid w:val="00C0298D"/>
    <w:rsid w:val="00C02B09"/>
    <w:rsid w:val="00C03A88"/>
    <w:rsid w:val="00C04F94"/>
    <w:rsid w:val="00C0530B"/>
    <w:rsid w:val="00C054AF"/>
    <w:rsid w:val="00C0583C"/>
    <w:rsid w:val="00C05A9C"/>
    <w:rsid w:val="00C060B5"/>
    <w:rsid w:val="00C06109"/>
    <w:rsid w:val="00C06444"/>
    <w:rsid w:val="00C06EC9"/>
    <w:rsid w:val="00C071AE"/>
    <w:rsid w:val="00C0741A"/>
    <w:rsid w:val="00C07CDD"/>
    <w:rsid w:val="00C07DCC"/>
    <w:rsid w:val="00C109D1"/>
    <w:rsid w:val="00C10DFB"/>
    <w:rsid w:val="00C11B02"/>
    <w:rsid w:val="00C12730"/>
    <w:rsid w:val="00C12740"/>
    <w:rsid w:val="00C12C91"/>
    <w:rsid w:val="00C12DEA"/>
    <w:rsid w:val="00C12FE7"/>
    <w:rsid w:val="00C136EE"/>
    <w:rsid w:val="00C13F45"/>
    <w:rsid w:val="00C14760"/>
    <w:rsid w:val="00C1476E"/>
    <w:rsid w:val="00C147D9"/>
    <w:rsid w:val="00C1481D"/>
    <w:rsid w:val="00C14836"/>
    <w:rsid w:val="00C14F4C"/>
    <w:rsid w:val="00C14F6B"/>
    <w:rsid w:val="00C156CC"/>
    <w:rsid w:val="00C15DCF"/>
    <w:rsid w:val="00C16034"/>
    <w:rsid w:val="00C16735"/>
    <w:rsid w:val="00C16FC4"/>
    <w:rsid w:val="00C176CB"/>
    <w:rsid w:val="00C177BD"/>
    <w:rsid w:val="00C205BD"/>
    <w:rsid w:val="00C20CA9"/>
    <w:rsid w:val="00C20D7C"/>
    <w:rsid w:val="00C211D0"/>
    <w:rsid w:val="00C21894"/>
    <w:rsid w:val="00C23A41"/>
    <w:rsid w:val="00C23CC2"/>
    <w:rsid w:val="00C2466C"/>
    <w:rsid w:val="00C25114"/>
    <w:rsid w:val="00C254F0"/>
    <w:rsid w:val="00C25A6A"/>
    <w:rsid w:val="00C25F70"/>
    <w:rsid w:val="00C25F9F"/>
    <w:rsid w:val="00C2651A"/>
    <w:rsid w:val="00C2676D"/>
    <w:rsid w:val="00C26953"/>
    <w:rsid w:val="00C269BC"/>
    <w:rsid w:val="00C26EED"/>
    <w:rsid w:val="00C27938"/>
    <w:rsid w:val="00C27F81"/>
    <w:rsid w:val="00C3008C"/>
    <w:rsid w:val="00C30499"/>
    <w:rsid w:val="00C30626"/>
    <w:rsid w:val="00C3096F"/>
    <w:rsid w:val="00C30FD1"/>
    <w:rsid w:val="00C3143D"/>
    <w:rsid w:val="00C31E84"/>
    <w:rsid w:val="00C3241A"/>
    <w:rsid w:val="00C3249C"/>
    <w:rsid w:val="00C32C59"/>
    <w:rsid w:val="00C32C5E"/>
    <w:rsid w:val="00C336FC"/>
    <w:rsid w:val="00C3388A"/>
    <w:rsid w:val="00C33B4A"/>
    <w:rsid w:val="00C34344"/>
    <w:rsid w:val="00C343CF"/>
    <w:rsid w:val="00C34A74"/>
    <w:rsid w:val="00C34D42"/>
    <w:rsid w:val="00C34FC2"/>
    <w:rsid w:val="00C35096"/>
    <w:rsid w:val="00C3542C"/>
    <w:rsid w:val="00C3564F"/>
    <w:rsid w:val="00C357D6"/>
    <w:rsid w:val="00C3583A"/>
    <w:rsid w:val="00C3606C"/>
    <w:rsid w:val="00C36457"/>
    <w:rsid w:val="00C36533"/>
    <w:rsid w:val="00C366A6"/>
    <w:rsid w:val="00C375FF"/>
    <w:rsid w:val="00C37985"/>
    <w:rsid w:val="00C40117"/>
    <w:rsid w:val="00C4055E"/>
    <w:rsid w:val="00C40AC4"/>
    <w:rsid w:val="00C40C1D"/>
    <w:rsid w:val="00C40F20"/>
    <w:rsid w:val="00C41044"/>
    <w:rsid w:val="00C412CF"/>
    <w:rsid w:val="00C415C7"/>
    <w:rsid w:val="00C41854"/>
    <w:rsid w:val="00C41970"/>
    <w:rsid w:val="00C41D6E"/>
    <w:rsid w:val="00C42031"/>
    <w:rsid w:val="00C42A02"/>
    <w:rsid w:val="00C42B4D"/>
    <w:rsid w:val="00C4328F"/>
    <w:rsid w:val="00C432A7"/>
    <w:rsid w:val="00C43619"/>
    <w:rsid w:val="00C43951"/>
    <w:rsid w:val="00C43C93"/>
    <w:rsid w:val="00C43E2C"/>
    <w:rsid w:val="00C43F1B"/>
    <w:rsid w:val="00C43F40"/>
    <w:rsid w:val="00C4436D"/>
    <w:rsid w:val="00C44F22"/>
    <w:rsid w:val="00C454EA"/>
    <w:rsid w:val="00C45DAA"/>
    <w:rsid w:val="00C46957"/>
    <w:rsid w:val="00C469D4"/>
    <w:rsid w:val="00C46E94"/>
    <w:rsid w:val="00C47BFC"/>
    <w:rsid w:val="00C47D4E"/>
    <w:rsid w:val="00C47E96"/>
    <w:rsid w:val="00C503F2"/>
    <w:rsid w:val="00C50577"/>
    <w:rsid w:val="00C50894"/>
    <w:rsid w:val="00C50BBD"/>
    <w:rsid w:val="00C5167B"/>
    <w:rsid w:val="00C5189D"/>
    <w:rsid w:val="00C51B73"/>
    <w:rsid w:val="00C51E0E"/>
    <w:rsid w:val="00C53538"/>
    <w:rsid w:val="00C5370A"/>
    <w:rsid w:val="00C5389F"/>
    <w:rsid w:val="00C53EC8"/>
    <w:rsid w:val="00C53EE1"/>
    <w:rsid w:val="00C54407"/>
    <w:rsid w:val="00C5489B"/>
    <w:rsid w:val="00C54CB9"/>
    <w:rsid w:val="00C54F00"/>
    <w:rsid w:val="00C55325"/>
    <w:rsid w:val="00C55A65"/>
    <w:rsid w:val="00C56193"/>
    <w:rsid w:val="00C56353"/>
    <w:rsid w:val="00C5657B"/>
    <w:rsid w:val="00C56D90"/>
    <w:rsid w:val="00C60ACB"/>
    <w:rsid w:val="00C60B86"/>
    <w:rsid w:val="00C60E35"/>
    <w:rsid w:val="00C61001"/>
    <w:rsid w:val="00C61A9D"/>
    <w:rsid w:val="00C61F9E"/>
    <w:rsid w:val="00C625AF"/>
    <w:rsid w:val="00C62649"/>
    <w:rsid w:val="00C62A42"/>
    <w:rsid w:val="00C62D05"/>
    <w:rsid w:val="00C631B6"/>
    <w:rsid w:val="00C63C4F"/>
    <w:rsid w:val="00C64456"/>
    <w:rsid w:val="00C64D2C"/>
    <w:rsid w:val="00C65133"/>
    <w:rsid w:val="00C651ED"/>
    <w:rsid w:val="00C65525"/>
    <w:rsid w:val="00C65F4F"/>
    <w:rsid w:val="00C66743"/>
    <w:rsid w:val="00C66BA3"/>
    <w:rsid w:val="00C66F19"/>
    <w:rsid w:val="00C677F0"/>
    <w:rsid w:val="00C70041"/>
    <w:rsid w:val="00C70881"/>
    <w:rsid w:val="00C7099D"/>
    <w:rsid w:val="00C70BC6"/>
    <w:rsid w:val="00C70E73"/>
    <w:rsid w:val="00C717EF"/>
    <w:rsid w:val="00C71E94"/>
    <w:rsid w:val="00C721FC"/>
    <w:rsid w:val="00C7346C"/>
    <w:rsid w:val="00C734AC"/>
    <w:rsid w:val="00C73F58"/>
    <w:rsid w:val="00C75553"/>
    <w:rsid w:val="00C7570D"/>
    <w:rsid w:val="00C75D84"/>
    <w:rsid w:val="00C7649B"/>
    <w:rsid w:val="00C76BC3"/>
    <w:rsid w:val="00C76FCE"/>
    <w:rsid w:val="00C77074"/>
    <w:rsid w:val="00C774E8"/>
    <w:rsid w:val="00C7757D"/>
    <w:rsid w:val="00C77C1D"/>
    <w:rsid w:val="00C8030E"/>
    <w:rsid w:val="00C8034B"/>
    <w:rsid w:val="00C8047B"/>
    <w:rsid w:val="00C80F70"/>
    <w:rsid w:val="00C81071"/>
    <w:rsid w:val="00C8120A"/>
    <w:rsid w:val="00C8163C"/>
    <w:rsid w:val="00C81879"/>
    <w:rsid w:val="00C818A0"/>
    <w:rsid w:val="00C81962"/>
    <w:rsid w:val="00C81970"/>
    <w:rsid w:val="00C81D29"/>
    <w:rsid w:val="00C8228A"/>
    <w:rsid w:val="00C82511"/>
    <w:rsid w:val="00C830DF"/>
    <w:rsid w:val="00C830E9"/>
    <w:rsid w:val="00C83571"/>
    <w:rsid w:val="00C83775"/>
    <w:rsid w:val="00C840B6"/>
    <w:rsid w:val="00C84906"/>
    <w:rsid w:val="00C864E0"/>
    <w:rsid w:val="00C86623"/>
    <w:rsid w:val="00C86C12"/>
    <w:rsid w:val="00C870BE"/>
    <w:rsid w:val="00C87369"/>
    <w:rsid w:val="00C87643"/>
    <w:rsid w:val="00C87C90"/>
    <w:rsid w:val="00C87D7B"/>
    <w:rsid w:val="00C9055E"/>
    <w:rsid w:val="00C9181B"/>
    <w:rsid w:val="00C91AFF"/>
    <w:rsid w:val="00C91C72"/>
    <w:rsid w:val="00C91D4F"/>
    <w:rsid w:val="00C923E8"/>
    <w:rsid w:val="00C92B52"/>
    <w:rsid w:val="00C92E41"/>
    <w:rsid w:val="00C93228"/>
    <w:rsid w:val="00C934A7"/>
    <w:rsid w:val="00C93F92"/>
    <w:rsid w:val="00C9408F"/>
    <w:rsid w:val="00C941C2"/>
    <w:rsid w:val="00C94459"/>
    <w:rsid w:val="00C94B29"/>
    <w:rsid w:val="00C94D56"/>
    <w:rsid w:val="00C94EE5"/>
    <w:rsid w:val="00C950F4"/>
    <w:rsid w:val="00C95550"/>
    <w:rsid w:val="00C95A19"/>
    <w:rsid w:val="00C96234"/>
    <w:rsid w:val="00C96461"/>
    <w:rsid w:val="00C967E7"/>
    <w:rsid w:val="00C969AF"/>
    <w:rsid w:val="00C9714B"/>
    <w:rsid w:val="00C97586"/>
    <w:rsid w:val="00C97F66"/>
    <w:rsid w:val="00CA033F"/>
    <w:rsid w:val="00CA03BD"/>
    <w:rsid w:val="00CA055B"/>
    <w:rsid w:val="00CA112B"/>
    <w:rsid w:val="00CA299B"/>
    <w:rsid w:val="00CA2A6C"/>
    <w:rsid w:val="00CA362A"/>
    <w:rsid w:val="00CA36C5"/>
    <w:rsid w:val="00CA3F7F"/>
    <w:rsid w:val="00CA43C7"/>
    <w:rsid w:val="00CA4433"/>
    <w:rsid w:val="00CA4454"/>
    <w:rsid w:val="00CA48C1"/>
    <w:rsid w:val="00CA4B06"/>
    <w:rsid w:val="00CA5421"/>
    <w:rsid w:val="00CA586E"/>
    <w:rsid w:val="00CA66DC"/>
    <w:rsid w:val="00CA67D8"/>
    <w:rsid w:val="00CA6DD0"/>
    <w:rsid w:val="00CA705E"/>
    <w:rsid w:val="00CA7271"/>
    <w:rsid w:val="00CA72C1"/>
    <w:rsid w:val="00CA7FA9"/>
    <w:rsid w:val="00CB03BC"/>
    <w:rsid w:val="00CB152C"/>
    <w:rsid w:val="00CB1A43"/>
    <w:rsid w:val="00CB1B12"/>
    <w:rsid w:val="00CB1D99"/>
    <w:rsid w:val="00CB1E38"/>
    <w:rsid w:val="00CB27EB"/>
    <w:rsid w:val="00CB290C"/>
    <w:rsid w:val="00CB385F"/>
    <w:rsid w:val="00CB4A00"/>
    <w:rsid w:val="00CB4D66"/>
    <w:rsid w:val="00CB57ED"/>
    <w:rsid w:val="00CB5831"/>
    <w:rsid w:val="00CB592C"/>
    <w:rsid w:val="00CB5948"/>
    <w:rsid w:val="00CB5DB9"/>
    <w:rsid w:val="00CB6AB1"/>
    <w:rsid w:val="00CB733B"/>
    <w:rsid w:val="00CB7343"/>
    <w:rsid w:val="00CB7C3D"/>
    <w:rsid w:val="00CC1108"/>
    <w:rsid w:val="00CC110C"/>
    <w:rsid w:val="00CC11D5"/>
    <w:rsid w:val="00CC27AA"/>
    <w:rsid w:val="00CC2E58"/>
    <w:rsid w:val="00CC2F61"/>
    <w:rsid w:val="00CC2FD6"/>
    <w:rsid w:val="00CC3537"/>
    <w:rsid w:val="00CC3846"/>
    <w:rsid w:val="00CC3991"/>
    <w:rsid w:val="00CC48E2"/>
    <w:rsid w:val="00CC4D03"/>
    <w:rsid w:val="00CC4E9F"/>
    <w:rsid w:val="00CC52CD"/>
    <w:rsid w:val="00CC66A1"/>
    <w:rsid w:val="00CC6DDC"/>
    <w:rsid w:val="00CC739C"/>
    <w:rsid w:val="00CD021A"/>
    <w:rsid w:val="00CD04DB"/>
    <w:rsid w:val="00CD06ED"/>
    <w:rsid w:val="00CD070F"/>
    <w:rsid w:val="00CD112A"/>
    <w:rsid w:val="00CD2CF5"/>
    <w:rsid w:val="00CD36F8"/>
    <w:rsid w:val="00CD38DC"/>
    <w:rsid w:val="00CD390C"/>
    <w:rsid w:val="00CD42B5"/>
    <w:rsid w:val="00CD48A3"/>
    <w:rsid w:val="00CD4AE3"/>
    <w:rsid w:val="00CD4E70"/>
    <w:rsid w:val="00CD5029"/>
    <w:rsid w:val="00CD521D"/>
    <w:rsid w:val="00CD53E6"/>
    <w:rsid w:val="00CD5BDD"/>
    <w:rsid w:val="00CD6630"/>
    <w:rsid w:val="00CD6651"/>
    <w:rsid w:val="00CD70C4"/>
    <w:rsid w:val="00CD7685"/>
    <w:rsid w:val="00CD7905"/>
    <w:rsid w:val="00CE02E6"/>
    <w:rsid w:val="00CE06EE"/>
    <w:rsid w:val="00CE0C0F"/>
    <w:rsid w:val="00CE0D30"/>
    <w:rsid w:val="00CE112C"/>
    <w:rsid w:val="00CE266B"/>
    <w:rsid w:val="00CE3629"/>
    <w:rsid w:val="00CE3F01"/>
    <w:rsid w:val="00CE3F90"/>
    <w:rsid w:val="00CE4175"/>
    <w:rsid w:val="00CE4280"/>
    <w:rsid w:val="00CE495D"/>
    <w:rsid w:val="00CE499C"/>
    <w:rsid w:val="00CE4D5E"/>
    <w:rsid w:val="00CE4E8C"/>
    <w:rsid w:val="00CE4ECB"/>
    <w:rsid w:val="00CE5B81"/>
    <w:rsid w:val="00CE5F2D"/>
    <w:rsid w:val="00CE61DB"/>
    <w:rsid w:val="00CE64B4"/>
    <w:rsid w:val="00CE6520"/>
    <w:rsid w:val="00CE6CA9"/>
    <w:rsid w:val="00CE70FC"/>
    <w:rsid w:val="00CE762E"/>
    <w:rsid w:val="00CE791C"/>
    <w:rsid w:val="00CE7D53"/>
    <w:rsid w:val="00CF008D"/>
    <w:rsid w:val="00CF019D"/>
    <w:rsid w:val="00CF029F"/>
    <w:rsid w:val="00CF0945"/>
    <w:rsid w:val="00CF19BD"/>
    <w:rsid w:val="00CF1A77"/>
    <w:rsid w:val="00CF1C8F"/>
    <w:rsid w:val="00CF2279"/>
    <w:rsid w:val="00CF2372"/>
    <w:rsid w:val="00CF2421"/>
    <w:rsid w:val="00CF3668"/>
    <w:rsid w:val="00CF3B79"/>
    <w:rsid w:val="00CF403C"/>
    <w:rsid w:val="00CF4137"/>
    <w:rsid w:val="00CF43EF"/>
    <w:rsid w:val="00CF464A"/>
    <w:rsid w:val="00CF47A2"/>
    <w:rsid w:val="00CF49C3"/>
    <w:rsid w:val="00CF4C28"/>
    <w:rsid w:val="00CF58E9"/>
    <w:rsid w:val="00CF5B8F"/>
    <w:rsid w:val="00CF5E23"/>
    <w:rsid w:val="00CF6099"/>
    <w:rsid w:val="00CF72C9"/>
    <w:rsid w:val="00CF79C9"/>
    <w:rsid w:val="00CF7F49"/>
    <w:rsid w:val="00CF7F52"/>
    <w:rsid w:val="00D001C8"/>
    <w:rsid w:val="00D005A6"/>
    <w:rsid w:val="00D0083C"/>
    <w:rsid w:val="00D009B2"/>
    <w:rsid w:val="00D016C9"/>
    <w:rsid w:val="00D01C44"/>
    <w:rsid w:val="00D02011"/>
    <w:rsid w:val="00D02AC6"/>
    <w:rsid w:val="00D02B78"/>
    <w:rsid w:val="00D03513"/>
    <w:rsid w:val="00D04649"/>
    <w:rsid w:val="00D04B26"/>
    <w:rsid w:val="00D0626C"/>
    <w:rsid w:val="00D07876"/>
    <w:rsid w:val="00D10015"/>
    <w:rsid w:val="00D10447"/>
    <w:rsid w:val="00D10528"/>
    <w:rsid w:val="00D10A04"/>
    <w:rsid w:val="00D10A8C"/>
    <w:rsid w:val="00D10ACD"/>
    <w:rsid w:val="00D11967"/>
    <w:rsid w:val="00D11DAE"/>
    <w:rsid w:val="00D1257D"/>
    <w:rsid w:val="00D12B6B"/>
    <w:rsid w:val="00D12F8C"/>
    <w:rsid w:val="00D12FC4"/>
    <w:rsid w:val="00D13061"/>
    <w:rsid w:val="00D140E9"/>
    <w:rsid w:val="00D15613"/>
    <w:rsid w:val="00D160B4"/>
    <w:rsid w:val="00D160DF"/>
    <w:rsid w:val="00D166E2"/>
    <w:rsid w:val="00D177F6"/>
    <w:rsid w:val="00D17A60"/>
    <w:rsid w:val="00D17AF7"/>
    <w:rsid w:val="00D17CA6"/>
    <w:rsid w:val="00D17F09"/>
    <w:rsid w:val="00D2009F"/>
    <w:rsid w:val="00D2016D"/>
    <w:rsid w:val="00D2017E"/>
    <w:rsid w:val="00D20433"/>
    <w:rsid w:val="00D20517"/>
    <w:rsid w:val="00D2055F"/>
    <w:rsid w:val="00D20E28"/>
    <w:rsid w:val="00D2121B"/>
    <w:rsid w:val="00D2141B"/>
    <w:rsid w:val="00D21A85"/>
    <w:rsid w:val="00D21BBC"/>
    <w:rsid w:val="00D21EE7"/>
    <w:rsid w:val="00D2235B"/>
    <w:rsid w:val="00D224CF"/>
    <w:rsid w:val="00D22907"/>
    <w:rsid w:val="00D23126"/>
    <w:rsid w:val="00D2342D"/>
    <w:rsid w:val="00D235DF"/>
    <w:rsid w:val="00D23CBE"/>
    <w:rsid w:val="00D23E67"/>
    <w:rsid w:val="00D23F33"/>
    <w:rsid w:val="00D248D3"/>
    <w:rsid w:val="00D24BF5"/>
    <w:rsid w:val="00D25378"/>
    <w:rsid w:val="00D25435"/>
    <w:rsid w:val="00D25450"/>
    <w:rsid w:val="00D25769"/>
    <w:rsid w:val="00D26084"/>
    <w:rsid w:val="00D2668B"/>
    <w:rsid w:val="00D26BC6"/>
    <w:rsid w:val="00D26C4C"/>
    <w:rsid w:val="00D26CE4"/>
    <w:rsid w:val="00D26ECC"/>
    <w:rsid w:val="00D26F09"/>
    <w:rsid w:val="00D27A6B"/>
    <w:rsid w:val="00D30B43"/>
    <w:rsid w:val="00D311BD"/>
    <w:rsid w:val="00D314E1"/>
    <w:rsid w:val="00D31B39"/>
    <w:rsid w:val="00D31B3B"/>
    <w:rsid w:val="00D31CB1"/>
    <w:rsid w:val="00D31FE9"/>
    <w:rsid w:val="00D32AEE"/>
    <w:rsid w:val="00D32F41"/>
    <w:rsid w:val="00D34051"/>
    <w:rsid w:val="00D3445F"/>
    <w:rsid w:val="00D34F5B"/>
    <w:rsid w:val="00D35172"/>
    <w:rsid w:val="00D353D6"/>
    <w:rsid w:val="00D36482"/>
    <w:rsid w:val="00D37ECD"/>
    <w:rsid w:val="00D40076"/>
    <w:rsid w:val="00D4040E"/>
    <w:rsid w:val="00D41045"/>
    <w:rsid w:val="00D41237"/>
    <w:rsid w:val="00D41906"/>
    <w:rsid w:val="00D419CE"/>
    <w:rsid w:val="00D426AA"/>
    <w:rsid w:val="00D42820"/>
    <w:rsid w:val="00D429FA"/>
    <w:rsid w:val="00D429FF"/>
    <w:rsid w:val="00D42BF7"/>
    <w:rsid w:val="00D42FDF"/>
    <w:rsid w:val="00D4303B"/>
    <w:rsid w:val="00D435AE"/>
    <w:rsid w:val="00D437D6"/>
    <w:rsid w:val="00D43B99"/>
    <w:rsid w:val="00D44144"/>
    <w:rsid w:val="00D44B67"/>
    <w:rsid w:val="00D44FC4"/>
    <w:rsid w:val="00D45255"/>
    <w:rsid w:val="00D453F5"/>
    <w:rsid w:val="00D457CD"/>
    <w:rsid w:val="00D463CC"/>
    <w:rsid w:val="00D46FA1"/>
    <w:rsid w:val="00D473D4"/>
    <w:rsid w:val="00D5054F"/>
    <w:rsid w:val="00D50A08"/>
    <w:rsid w:val="00D50C89"/>
    <w:rsid w:val="00D514D4"/>
    <w:rsid w:val="00D51B86"/>
    <w:rsid w:val="00D52404"/>
    <w:rsid w:val="00D527C1"/>
    <w:rsid w:val="00D529FF"/>
    <w:rsid w:val="00D53266"/>
    <w:rsid w:val="00D537C1"/>
    <w:rsid w:val="00D537F8"/>
    <w:rsid w:val="00D53B54"/>
    <w:rsid w:val="00D541F6"/>
    <w:rsid w:val="00D54283"/>
    <w:rsid w:val="00D543C5"/>
    <w:rsid w:val="00D5485C"/>
    <w:rsid w:val="00D54919"/>
    <w:rsid w:val="00D54DF2"/>
    <w:rsid w:val="00D55AAB"/>
    <w:rsid w:val="00D55BB2"/>
    <w:rsid w:val="00D56113"/>
    <w:rsid w:val="00D571CD"/>
    <w:rsid w:val="00D57752"/>
    <w:rsid w:val="00D57A70"/>
    <w:rsid w:val="00D608C8"/>
    <w:rsid w:val="00D608DD"/>
    <w:rsid w:val="00D60991"/>
    <w:rsid w:val="00D6181C"/>
    <w:rsid w:val="00D6195F"/>
    <w:rsid w:val="00D62881"/>
    <w:rsid w:val="00D628C1"/>
    <w:rsid w:val="00D6294E"/>
    <w:rsid w:val="00D629D5"/>
    <w:rsid w:val="00D62AD5"/>
    <w:rsid w:val="00D62ECE"/>
    <w:rsid w:val="00D630E7"/>
    <w:rsid w:val="00D63DB6"/>
    <w:rsid w:val="00D640FF"/>
    <w:rsid w:val="00D64197"/>
    <w:rsid w:val="00D64268"/>
    <w:rsid w:val="00D6444C"/>
    <w:rsid w:val="00D6495D"/>
    <w:rsid w:val="00D653BF"/>
    <w:rsid w:val="00D6550E"/>
    <w:rsid w:val="00D65A63"/>
    <w:rsid w:val="00D65BB4"/>
    <w:rsid w:val="00D66BD4"/>
    <w:rsid w:val="00D66C09"/>
    <w:rsid w:val="00D67137"/>
    <w:rsid w:val="00D67174"/>
    <w:rsid w:val="00D6717B"/>
    <w:rsid w:val="00D67C43"/>
    <w:rsid w:val="00D67C66"/>
    <w:rsid w:val="00D67E79"/>
    <w:rsid w:val="00D70559"/>
    <w:rsid w:val="00D711F2"/>
    <w:rsid w:val="00D71C28"/>
    <w:rsid w:val="00D71C4B"/>
    <w:rsid w:val="00D7247F"/>
    <w:rsid w:val="00D729F9"/>
    <w:rsid w:val="00D73EDE"/>
    <w:rsid w:val="00D74184"/>
    <w:rsid w:val="00D7429F"/>
    <w:rsid w:val="00D74351"/>
    <w:rsid w:val="00D7445E"/>
    <w:rsid w:val="00D745DE"/>
    <w:rsid w:val="00D74A2F"/>
    <w:rsid w:val="00D74D03"/>
    <w:rsid w:val="00D75303"/>
    <w:rsid w:val="00D75546"/>
    <w:rsid w:val="00D75E4C"/>
    <w:rsid w:val="00D765A7"/>
    <w:rsid w:val="00D7678E"/>
    <w:rsid w:val="00D771B3"/>
    <w:rsid w:val="00D77CF2"/>
    <w:rsid w:val="00D77DCC"/>
    <w:rsid w:val="00D80BD8"/>
    <w:rsid w:val="00D81570"/>
    <w:rsid w:val="00D81B90"/>
    <w:rsid w:val="00D8250A"/>
    <w:rsid w:val="00D830BD"/>
    <w:rsid w:val="00D83415"/>
    <w:rsid w:val="00D835AC"/>
    <w:rsid w:val="00D83620"/>
    <w:rsid w:val="00D842F5"/>
    <w:rsid w:val="00D84466"/>
    <w:rsid w:val="00D846FE"/>
    <w:rsid w:val="00D847E0"/>
    <w:rsid w:val="00D84FAA"/>
    <w:rsid w:val="00D852C4"/>
    <w:rsid w:val="00D856C2"/>
    <w:rsid w:val="00D8597E"/>
    <w:rsid w:val="00D85996"/>
    <w:rsid w:val="00D85D46"/>
    <w:rsid w:val="00D86725"/>
    <w:rsid w:val="00D869ED"/>
    <w:rsid w:val="00D87263"/>
    <w:rsid w:val="00D873E0"/>
    <w:rsid w:val="00D90121"/>
    <w:rsid w:val="00D90411"/>
    <w:rsid w:val="00D9075D"/>
    <w:rsid w:val="00D90864"/>
    <w:rsid w:val="00D90E1D"/>
    <w:rsid w:val="00D913F9"/>
    <w:rsid w:val="00D914AD"/>
    <w:rsid w:val="00D91584"/>
    <w:rsid w:val="00D919AB"/>
    <w:rsid w:val="00D9230C"/>
    <w:rsid w:val="00D92E8C"/>
    <w:rsid w:val="00D93A90"/>
    <w:rsid w:val="00D93EC4"/>
    <w:rsid w:val="00D93FBB"/>
    <w:rsid w:val="00D94041"/>
    <w:rsid w:val="00D941D4"/>
    <w:rsid w:val="00D94A60"/>
    <w:rsid w:val="00D94B27"/>
    <w:rsid w:val="00D94E47"/>
    <w:rsid w:val="00D95B94"/>
    <w:rsid w:val="00D95BED"/>
    <w:rsid w:val="00D96D35"/>
    <w:rsid w:val="00D96EB7"/>
    <w:rsid w:val="00D976E2"/>
    <w:rsid w:val="00DA013B"/>
    <w:rsid w:val="00DA091C"/>
    <w:rsid w:val="00DA0C9C"/>
    <w:rsid w:val="00DA1286"/>
    <w:rsid w:val="00DA2603"/>
    <w:rsid w:val="00DA2AE7"/>
    <w:rsid w:val="00DA2E69"/>
    <w:rsid w:val="00DA35CA"/>
    <w:rsid w:val="00DA3EA7"/>
    <w:rsid w:val="00DA411F"/>
    <w:rsid w:val="00DA492C"/>
    <w:rsid w:val="00DA569C"/>
    <w:rsid w:val="00DA5E04"/>
    <w:rsid w:val="00DA5F0B"/>
    <w:rsid w:val="00DA629C"/>
    <w:rsid w:val="00DA646E"/>
    <w:rsid w:val="00DA6609"/>
    <w:rsid w:val="00DA6DA8"/>
    <w:rsid w:val="00DA73C5"/>
    <w:rsid w:val="00DA7CA4"/>
    <w:rsid w:val="00DB0C59"/>
    <w:rsid w:val="00DB16FA"/>
    <w:rsid w:val="00DB1BF9"/>
    <w:rsid w:val="00DB24BD"/>
    <w:rsid w:val="00DB2583"/>
    <w:rsid w:val="00DB276E"/>
    <w:rsid w:val="00DB3690"/>
    <w:rsid w:val="00DB4A7D"/>
    <w:rsid w:val="00DB584F"/>
    <w:rsid w:val="00DB63E7"/>
    <w:rsid w:val="00DB67DC"/>
    <w:rsid w:val="00DB688D"/>
    <w:rsid w:val="00DB6D82"/>
    <w:rsid w:val="00DB6F2E"/>
    <w:rsid w:val="00DB7504"/>
    <w:rsid w:val="00DB7512"/>
    <w:rsid w:val="00DB7604"/>
    <w:rsid w:val="00DB7D6E"/>
    <w:rsid w:val="00DB7D9C"/>
    <w:rsid w:val="00DB7E06"/>
    <w:rsid w:val="00DC08F6"/>
    <w:rsid w:val="00DC13B6"/>
    <w:rsid w:val="00DC1EA8"/>
    <w:rsid w:val="00DC1EDD"/>
    <w:rsid w:val="00DC1EEC"/>
    <w:rsid w:val="00DC315A"/>
    <w:rsid w:val="00DC36B4"/>
    <w:rsid w:val="00DC3B57"/>
    <w:rsid w:val="00DC43EC"/>
    <w:rsid w:val="00DC495A"/>
    <w:rsid w:val="00DC4EA7"/>
    <w:rsid w:val="00DC5315"/>
    <w:rsid w:val="00DC5361"/>
    <w:rsid w:val="00DC5ADD"/>
    <w:rsid w:val="00DC5D2E"/>
    <w:rsid w:val="00DC61D0"/>
    <w:rsid w:val="00DC6531"/>
    <w:rsid w:val="00DC6991"/>
    <w:rsid w:val="00DC6C07"/>
    <w:rsid w:val="00DC6FCC"/>
    <w:rsid w:val="00DC7D08"/>
    <w:rsid w:val="00DC7D9A"/>
    <w:rsid w:val="00DD0088"/>
    <w:rsid w:val="00DD186C"/>
    <w:rsid w:val="00DD1B04"/>
    <w:rsid w:val="00DD28A2"/>
    <w:rsid w:val="00DD34E5"/>
    <w:rsid w:val="00DD3CE0"/>
    <w:rsid w:val="00DD42A4"/>
    <w:rsid w:val="00DD4F3E"/>
    <w:rsid w:val="00DD5B1B"/>
    <w:rsid w:val="00DD5ECB"/>
    <w:rsid w:val="00DD6324"/>
    <w:rsid w:val="00DD6699"/>
    <w:rsid w:val="00DD6A65"/>
    <w:rsid w:val="00DD6D74"/>
    <w:rsid w:val="00DD7456"/>
    <w:rsid w:val="00DD7B5E"/>
    <w:rsid w:val="00DE0510"/>
    <w:rsid w:val="00DE05AB"/>
    <w:rsid w:val="00DE0C67"/>
    <w:rsid w:val="00DE1603"/>
    <w:rsid w:val="00DE1622"/>
    <w:rsid w:val="00DE1BB6"/>
    <w:rsid w:val="00DE1BCF"/>
    <w:rsid w:val="00DE22DF"/>
    <w:rsid w:val="00DE28A9"/>
    <w:rsid w:val="00DE365E"/>
    <w:rsid w:val="00DE3985"/>
    <w:rsid w:val="00DE3A26"/>
    <w:rsid w:val="00DE3C01"/>
    <w:rsid w:val="00DE4459"/>
    <w:rsid w:val="00DE4475"/>
    <w:rsid w:val="00DE4A8C"/>
    <w:rsid w:val="00DE4D35"/>
    <w:rsid w:val="00DE4D54"/>
    <w:rsid w:val="00DE5265"/>
    <w:rsid w:val="00DE5411"/>
    <w:rsid w:val="00DE56A9"/>
    <w:rsid w:val="00DE5DF0"/>
    <w:rsid w:val="00DE6ECA"/>
    <w:rsid w:val="00DE74E6"/>
    <w:rsid w:val="00DE7EFE"/>
    <w:rsid w:val="00DF0861"/>
    <w:rsid w:val="00DF0CA7"/>
    <w:rsid w:val="00DF0D33"/>
    <w:rsid w:val="00DF1140"/>
    <w:rsid w:val="00DF152B"/>
    <w:rsid w:val="00DF1594"/>
    <w:rsid w:val="00DF170B"/>
    <w:rsid w:val="00DF17FD"/>
    <w:rsid w:val="00DF19FD"/>
    <w:rsid w:val="00DF1B51"/>
    <w:rsid w:val="00DF1F4D"/>
    <w:rsid w:val="00DF2014"/>
    <w:rsid w:val="00DF231E"/>
    <w:rsid w:val="00DF3402"/>
    <w:rsid w:val="00DF3A18"/>
    <w:rsid w:val="00DF3AE9"/>
    <w:rsid w:val="00DF3C44"/>
    <w:rsid w:val="00DF4724"/>
    <w:rsid w:val="00DF4B7B"/>
    <w:rsid w:val="00DF4E1E"/>
    <w:rsid w:val="00DF4E93"/>
    <w:rsid w:val="00DF502A"/>
    <w:rsid w:val="00DF5918"/>
    <w:rsid w:val="00DF5A55"/>
    <w:rsid w:val="00DF610F"/>
    <w:rsid w:val="00DF6350"/>
    <w:rsid w:val="00DF6479"/>
    <w:rsid w:val="00DF6B87"/>
    <w:rsid w:val="00DF70DD"/>
    <w:rsid w:val="00DF7E57"/>
    <w:rsid w:val="00E0014C"/>
    <w:rsid w:val="00E001EB"/>
    <w:rsid w:val="00E005CA"/>
    <w:rsid w:val="00E00F84"/>
    <w:rsid w:val="00E028AD"/>
    <w:rsid w:val="00E02945"/>
    <w:rsid w:val="00E0390B"/>
    <w:rsid w:val="00E03BF6"/>
    <w:rsid w:val="00E03D0D"/>
    <w:rsid w:val="00E03DF1"/>
    <w:rsid w:val="00E05331"/>
    <w:rsid w:val="00E057CD"/>
    <w:rsid w:val="00E05EB4"/>
    <w:rsid w:val="00E06439"/>
    <w:rsid w:val="00E06800"/>
    <w:rsid w:val="00E06BFF"/>
    <w:rsid w:val="00E06D32"/>
    <w:rsid w:val="00E07023"/>
    <w:rsid w:val="00E075DC"/>
    <w:rsid w:val="00E07EE3"/>
    <w:rsid w:val="00E10B1A"/>
    <w:rsid w:val="00E10C49"/>
    <w:rsid w:val="00E10EA3"/>
    <w:rsid w:val="00E1178F"/>
    <w:rsid w:val="00E11D65"/>
    <w:rsid w:val="00E11DF5"/>
    <w:rsid w:val="00E129A5"/>
    <w:rsid w:val="00E145B2"/>
    <w:rsid w:val="00E14BCF"/>
    <w:rsid w:val="00E14C19"/>
    <w:rsid w:val="00E151AF"/>
    <w:rsid w:val="00E169A8"/>
    <w:rsid w:val="00E16CA2"/>
    <w:rsid w:val="00E17434"/>
    <w:rsid w:val="00E17C55"/>
    <w:rsid w:val="00E17EA7"/>
    <w:rsid w:val="00E200E4"/>
    <w:rsid w:val="00E200FD"/>
    <w:rsid w:val="00E20C31"/>
    <w:rsid w:val="00E20E66"/>
    <w:rsid w:val="00E2163E"/>
    <w:rsid w:val="00E21668"/>
    <w:rsid w:val="00E2183E"/>
    <w:rsid w:val="00E22233"/>
    <w:rsid w:val="00E2274A"/>
    <w:rsid w:val="00E22954"/>
    <w:rsid w:val="00E229E1"/>
    <w:rsid w:val="00E23E56"/>
    <w:rsid w:val="00E243BF"/>
    <w:rsid w:val="00E24598"/>
    <w:rsid w:val="00E24D93"/>
    <w:rsid w:val="00E2556D"/>
    <w:rsid w:val="00E256E5"/>
    <w:rsid w:val="00E2586D"/>
    <w:rsid w:val="00E25BE2"/>
    <w:rsid w:val="00E26375"/>
    <w:rsid w:val="00E265A5"/>
    <w:rsid w:val="00E26607"/>
    <w:rsid w:val="00E26637"/>
    <w:rsid w:val="00E26CC8"/>
    <w:rsid w:val="00E2714F"/>
    <w:rsid w:val="00E2728C"/>
    <w:rsid w:val="00E27A84"/>
    <w:rsid w:val="00E3006C"/>
    <w:rsid w:val="00E30295"/>
    <w:rsid w:val="00E30626"/>
    <w:rsid w:val="00E30A8C"/>
    <w:rsid w:val="00E30BB3"/>
    <w:rsid w:val="00E310B5"/>
    <w:rsid w:val="00E316FE"/>
    <w:rsid w:val="00E32033"/>
    <w:rsid w:val="00E338A3"/>
    <w:rsid w:val="00E33B0C"/>
    <w:rsid w:val="00E33C9E"/>
    <w:rsid w:val="00E34767"/>
    <w:rsid w:val="00E3486A"/>
    <w:rsid w:val="00E35FAB"/>
    <w:rsid w:val="00E362BD"/>
    <w:rsid w:val="00E366BE"/>
    <w:rsid w:val="00E36D44"/>
    <w:rsid w:val="00E3700E"/>
    <w:rsid w:val="00E37A9C"/>
    <w:rsid w:val="00E40C5F"/>
    <w:rsid w:val="00E40E9F"/>
    <w:rsid w:val="00E4136A"/>
    <w:rsid w:val="00E41A45"/>
    <w:rsid w:val="00E424BE"/>
    <w:rsid w:val="00E429C4"/>
    <w:rsid w:val="00E42A00"/>
    <w:rsid w:val="00E433E7"/>
    <w:rsid w:val="00E436B7"/>
    <w:rsid w:val="00E43D41"/>
    <w:rsid w:val="00E442D7"/>
    <w:rsid w:val="00E45A3E"/>
    <w:rsid w:val="00E45B57"/>
    <w:rsid w:val="00E45D4C"/>
    <w:rsid w:val="00E46144"/>
    <w:rsid w:val="00E464B0"/>
    <w:rsid w:val="00E4685F"/>
    <w:rsid w:val="00E46AFF"/>
    <w:rsid w:val="00E46D1C"/>
    <w:rsid w:val="00E47807"/>
    <w:rsid w:val="00E4788F"/>
    <w:rsid w:val="00E50154"/>
    <w:rsid w:val="00E501CA"/>
    <w:rsid w:val="00E5023D"/>
    <w:rsid w:val="00E50840"/>
    <w:rsid w:val="00E517D9"/>
    <w:rsid w:val="00E51A0F"/>
    <w:rsid w:val="00E51D7C"/>
    <w:rsid w:val="00E5258D"/>
    <w:rsid w:val="00E52B39"/>
    <w:rsid w:val="00E52CFB"/>
    <w:rsid w:val="00E530B2"/>
    <w:rsid w:val="00E53343"/>
    <w:rsid w:val="00E53D37"/>
    <w:rsid w:val="00E53DAB"/>
    <w:rsid w:val="00E53E27"/>
    <w:rsid w:val="00E53E79"/>
    <w:rsid w:val="00E54254"/>
    <w:rsid w:val="00E55163"/>
    <w:rsid w:val="00E55211"/>
    <w:rsid w:val="00E555B4"/>
    <w:rsid w:val="00E55A17"/>
    <w:rsid w:val="00E55B61"/>
    <w:rsid w:val="00E56495"/>
    <w:rsid w:val="00E56535"/>
    <w:rsid w:val="00E56FB0"/>
    <w:rsid w:val="00E57287"/>
    <w:rsid w:val="00E572DD"/>
    <w:rsid w:val="00E57554"/>
    <w:rsid w:val="00E57F47"/>
    <w:rsid w:val="00E60838"/>
    <w:rsid w:val="00E60B0E"/>
    <w:rsid w:val="00E610D2"/>
    <w:rsid w:val="00E611FE"/>
    <w:rsid w:val="00E615BE"/>
    <w:rsid w:val="00E6223E"/>
    <w:rsid w:val="00E623E1"/>
    <w:rsid w:val="00E628C7"/>
    <w:rsid w:val="00E62B4F"/>
    <w:rsid w:val="00E62BB3"/>
    <w:rsid w:val="00E62BD0"/>
    <w:rsid w:val="00E62CFD"/>
    <w:rsid w:val="00E62ED7"/>
    <w:rsid w:val="00E630E4"/>
    <w:rsid w:val="00E63708"/>
    <w:rsid w:val="00E63789"/>
    <w:rsid w:val="00E63857"/>
    <w:rsid w:val="00E63AE0"/>
    <w:rsid w:val="00E6495E"/>
    <w:rsid w:val="00E64DAA"/>
    <w:rsid w:val="00E64F08"/>
    <w:rsid w:val="00E6534F"/>
    <w:rsid w:val="00E65377"/>
    <w:rsid w:val="00E65657"/>
    <w:rsid w:val="00E656BC"/>
    <w:rsid w:val="00E65B22"/>
    <w:rsid w:val="00E65D28"/>
    <w:rsid w:val="00E66102"/>
    <w:rsid w:val="00E664BE"/>
    <w:rsid w:val="00E6651B"/>
    <w:rsid w:val="00E6656D"/>
    <w:rsid w:val="00E66B01"/>
    <w:rsid w:val="00E66E16"/>
    <w:rsid w:val="00E70CAF"/>
    <w:rsid w:val="00E7101D"/>
    <w:rsid w:val="00E710E1"/>
    <w:rsid w:val="00E7119D"/>
    <w:rsid w:val="00E7176C"/>
    <w:rsid w:val="00E71B5D"/>
    <w:rsid w:val="00E71DCA"/>
    <w:rsid w:val="00E72290"/>
    <w:rsid w:val="00E7254D"/>
    <w:rsid w:val="00E725CA"/>
    <w:rsid w:val="00E72A4A"/>
    <w:rsid w:val="00E72FC6"/>
    <w:rsid w:val="00E732D3"/>
    <w:rsid w:val="00E73317"/>
    <w:rsid w:val="00E73479"/>
    <w:rsid w:val="00E737D4"/>
    <w:rsid w:val="00E73BEF"/>
    <w:rsid w:val="00E7428E"/>
    <w:rsid w:val="00E744C5"/>
    <w:rsid w:val="00E744D4"/>
    <w:rsid w:val="00E749AF"/>
    <w:rsid w:val="00E74A58"/>
    <w:rsid w:val="00E75FD1"/>
    <w:rsid w:val="00E76C6F"/>
    <w:rsid w:val="00E76E0D"/>
    <w:rsid w:val="00E77406"/>
    <w:rsid w:val="00E80013"/>
    <w:rsid w:val="00E80113"/>
    <w:rsid w:val="00E80367"/>
    <w:rsid w:val="00E80C41"/>
    <w:rsid w:val="00E81A27"/>
    <w:rsid w:val="00E82206"/>
    <w:rsid w:val="00E82227"/>
    <w:rsid w:val="00E824C7"/>
    <w:rsid w:val="00E82BF1"/>
    <w:rsid w:val="00E82F6D"/>
    <w:rsid w:val="00E82FD8"/>
    <w:rsid w:val="00E83506"/>
    <w:rsid w:val="00E83518"/>
    <w:rsid w:val="00E8380B"/>
    <w:rsid w:val="00E83B2F"/>
    <w:rsid w:val="00E8435D"/>
    <w:rsid w:val="00E85276"/>
    <w:rsid w:val="00E85416"/>
    <w:rsid w:val="00E85695"/>
    <w:rsid w:val="00E85A32"/>
    <w:rsid w:val="00E85DD9"/>
    <w:rsid w:val="00E86648"/>
    <w:rsid w:val="00E86A12"/>
    <w:rsid w:val="00E86FD2"/>
    <w:rsid w:val="00E87497"/>
    <w:rsid w:val="00E9064B"/>
    <w:rsid w:val="00E907CF"/>
    <w:rsid w:val="00E91178"/>
    <w:rsid w:val="00E9148B"/>
    <w:rsid w:val="00E91986"/>
    <w:rsid w:val="00E92004"/>
    <w:rsid w:val="00E925D8"/>
    <w:rsid w:val="00E92924"/>
    <w:rsid w:val="00E92BB7"/>
    <w:rsid w:val="00E92C9B"/>
    <w:rsid w:val="00E92CBB"/>
    <w:rsid w:val="00E93683"/>
    <w:rsid w:val="00E94199"/>
    <w:rsid w:val="00E94527"/>
    <w:rsid w:val="00E94936"/>
    <w:rsid w:val="00E94D81"/>
    <w:rsid w:val="00E95686"/>
    <w:rsid w:val="00E95D95"/>
    <w:rsid w:val="00E9629E"/>
    <w:rsid w:val="00E96765"/>
    <w:rsid w:val="00E973C2"/>
    <w:rsid w:val="00E97781"/>
    <w:rsid w:val="00EA0D84"/>
    <w:rsid w:val="00EA12E9"/>
    <w:rsid w:val="00EA1538"/>
    <w:rsid w:val="00EA1742"/>
    <w:rsid w:val="00EA179C"/>
    <w:rsid w:val="00EA19EB"/>
    <w:rsid w:val="00EA26ED"/>
    <w:rsid w:val="00EA2790"/>
    <w:rsid w:val="00EA397A"/>
    <w:rsid w:val="00EA3B7D"/>
    <w:rsid w:val="00EA3D26"/>
    <w:rsid w:val="00EA43AE"/>
    <w:rsid w:val="00EA467E"/>
    <w:rsid w:val="00EA528A"/>
    <w:rsid w:val="00EA5357"/>
    <w:rsid w:val="00EA569E"/>
    <w:rsid w:val="00EA5705"/>
    <w:rsid w:val="00EA5D8D"/>
    <w:rsid w:val="00EA5E79"/>
    <w:rsid w:val="00EA605C"/>
    <w:rsid w:val="00EA660A"/>
    <w:rsid w:val="00EA66F4"/>
    <w:rsid w:val="00EA6AC4"/>
    <w:rsid w:val="00EA6FE4"/>
    <w:rsid w:val="00EA734D"/>
    <w:rsid w:val="00EA7DF5"/>
    <w:rsid w:val="00EB094D"/>
    <w:rsid w:val="00EB0986"/>
    <w:rsid w:val="00EB0BD6"/>
    <w:rsid w:val="00EB0C62"/>
    <w:rsid w:val="00EB0F33"/>
    <w:rsid w:val="00EB116D"/>
    <w:rsid w:val="00EB11D4"/>
    <w:rsid w:val="00EB1217"/>
    <w:rsid w:val="00EB146A"/>
    <w:rsid w:val="00EB1E18"/>
    <w:rsid w:val="00EB2BD1"/>
    <w:rsid w:val="00EB3B35"/>
    <w:rsid w:val="00EB3D7D"/>
    <w:rsid w:val="00EB401C"/>
    <w:rsid w:val="00EB40B6"/>
    <w:rsid w:val="00EB42E0"/>
    <w:rsid w:val="00EB495D"/>
    <w:rsid w:val="00EB4BA3"/>
    <w:rsid w:val="00EB548C"/>
    <w:rsid w:val="00EB5E02"/>
    <w:rsid w:val="00EB6800"/>
    <w:rsid w:val="00EB6C54"/>
    <w:rsid w:val="00EB70E9"/>
    <w:rsid w:val="00EB7340"/>
    <w:rsid w:val="00EB742F"/>
    <w:rsid w:val="00EB7A03"/>
    <w:rsid w:val="00EB7A05"/>
    <w:rsid w:val="00EB7B9D"/>
    <w:rsid w:val="00EC08A0"/>
    <w:rsid w:val="00EC0B00"/>
    <w:rsid w:val="00EC1273"/>
    <w:rsid w:val="00EC160F"/>
    <w:rsid w:val="00EC1889"/>
    <w:rsid w:val="00EC189D"/>
    <w:rsid w:val="00EC1979"/>
    <w:rsid w:val="00EC1DF9"/>
    <w:rsid w:val="00EC1FE5"/>
    <w:rsid w:val="00EC21F8"/>
    <w:rsid w:val="00EC221F"/>
    <w:rsid w:val="00EC26F9"/>
    <w:rsid w:val="00EC31BA"/>
    <w:rsid w:val="00EC3830"/>
    <w:rsid w:val="00EC38DC"/>
    <w:rsid w:val="00EC3BB0"/>
    <w:rsid w:val="00EC478C"/>
    <w:rsid w:val="00EC51CE"/>
    <w:rsid w:val="00EC53DD"/>
    <w:rsid w:val="00EC54B0"/>
    <w:rsid w:val="00EC564B"/>
    <w:rsid w:val="00EC56EF"/>
    <w:rsid w:val="00EC5721"/>
    <w:rsid w:val="00EC579B"/>
    <w:rsid w:val="00EC5C87"/>
    <w:rsid w:val="00EC5E19"/>
    <w:rsid w:val="00EC685C"/>
    <w:rsid w:val="00EC74E4"/>
    <w:rsid w:val="00ED04C5"/>
    <w:rsid w:val="00ED1264"/>
    <w:rsid w:val="00ED1AC3"/>
    <w:rsid w:val="00ED21AE"/>
    <w:rsid w:val="00ED27F0"/>
    <w:rsid w:val="00ED28C3"/>
    <w:rsid w:val="00ED40FB"/>
    <w:rsid w:val="00ED45FD"/>
    <w:rsid w:val="00ED46C2"/>
    <w:rsid w:val="00ED4CD6"/>
    <w:rsid w:val="00ED5F30"/>
    <w:rsid w:val="00ED659C"/>
    <w:rsid w:val="00ED6A7D"/>
    <w:rsid w:val="00ED71A1"/>
    <w:rsid w:val="00ED7374"/>
    <w:rsid w:val="00ED74B0"/>
    <w:rsid w:val="00ED7914"/>
    <w:rsid w:val="00ED7B8E"/>
    <w:rsid w:val="00ED7DB2"/>
    <w:rsid w:val="00EE049D"/>
    <w:rsid w:val="00EE0CD1"/>
    <w:rsid w:val="00EE139C"/>
    <w:rsid w:val="00EE1931"/>
    <w:rsid w:val="00EE1949"/>
    <w:rsid w:val="00EE2C57"/>
    <w:rsid w:val="00EE3017"/>
    <w:rsid w:val="00EE358B"/>
    <w:rsid w:val="00EE3A07"/>
    <w:rsid w:val="00EE4653"/>
    <w:rsid w:val="00EE5A05"/>
    <w:rsid w:val="00EE5DF3"/>
    <w:rsid w:val="00EE6190"/>
    <w:rsid w:val="00EE63D9"/>
    <w:rsid w:val="00EE6C57"/>
    <w:rsid w:val="00EE6DF6"/>
    <w:rsid w:val="00EE6F03"/>
    <w:rsid w:val="00EE6F1D"/>
    <w:rsid w:val="00EE7C02"/>
    <w:rsid w:val="00EF0369"/>
    <w:rsid w:val="00EF06D4"/>
    <w:rsid w:val="00EF12C1"/>
    <w:rsid w:val="00EF1471"/>
    <w:rsid w:val="00EF18EF"/>
    <w:rsid w:val="00EF2117"/>
    <w:rsid w:val="00EF215F"/>
    <w:rsid w:val="00EF23A6"/>
    <w:rsid w:val="00EF256C"/>
    <w:rsid w:val="00EF265D"/>
    <w:rsid w:val="00EF2FF6"/>
    <w:rsid w:val="00EF315E"/>
    <w:rsid w:val="00EF33AE"/>
    <w:rsid w:val="00EF36F6"/>
    <w:rsid w:val="00EF3894"/>
    <w:rsid w:val="00EF412C"/>
    <w:rsid w:val="00EF564F"/>
    <w:rsid w:val="00EF5930"/>
    <w:rsid w:val="00EF59A0"/>
    <w:rsid w:val="00EF73E9"/>
    <w:rsid w:val="00EF79FD"/>
    <w:rsid w:val="00EF7B37"/>
    <w:rsid w:val="00F00A96"/>
    <w:rsid w:val="00F00E5B"/>
    <w:rsid w:val="00F01130"/>
    <w:rsid w:val="00F01194"/>
    <w:rsid w:val="00F0235E"/>
    <w:rsid w:val="00F0256B"/>
    <w:rsid w:val="00F02576"/>
    <w:rsid w:val="00F02816"/>
    <w:rsid w:val="00F02C7E"/>
    <w:rsid w:val="00F02C9A"/>
    <w:rsid w:val="00F02E2F"/>
    <w:rsid w:val="00F0325C"/>
    <w:rsid w:val="00F0366F"/>
    <w:rsid w:val="00F03722"/>
    <w:rsid w:val="00F03865"/>
    <w:rsid w:val="00F038C1"/>
    <w:rsid w:val="00F03AED"/>
    <w:rsid w:val="00F03B19"/>
    <w:rsid w:val="00F04049"/>
    <w:rsid w:val="00F043B4"/>
    <w:rsid w:val="00F04C1E"/>
    <w:rsid w:val="00F04D71"/>
    <w:rsid w:val="00F053A1"/>
    <w:rsid w:val="00F056A0"/>
    <w:rsid w:val="00F062EB"/>
    <w:rsid w:val="00F067A8"/>
    <w:rsid w:val="00F06D56"/>
    <w:rsid w:val="00F1026A"/>
    <w:rsid w:val="00F1185B"/>
    <w:rsid w:val="00F11AE9"/>
    <w:rsid w:val="00F1200E"/>
    <w:rsid w:val="00F1251C"/>
    <w:rsid w:val="00F12861"/>
    <w:rsid w:val="00F12B89"/>
    <w:rsid w:val="00F12D60"/>
    <w:rsid w:val="00F13006"/>
    <w:rsid w:val="00F13086"/>
    <w:rsid w:val="00F13496"/>
    <w:rsid w:val="00F141F8"/>
    <w:rsid w:val="00F1439B"/>
    <w:rsid w:val="00F14683"/>
    <w:rsid w:val="00F14703"/>
    <w:rsid w:val="00F152A9"/>
    <w:rsid w:val="00F15377"/>
    <w:rsid w:val="00F15657"/>
    <w:rsid w:val="00F15CC5"/>
    <w:rsid w:val="00F15E00"/>
    <w:rsid w:val="00F1662F"/>
    <w:rsid w:val="00F1707C"/>
    <w:rsid w:val="00F17787"/>
    <w:rsid w:val="00F17A49"/>
    <w:rsid w:val="00F17BEB"/>
    <w:rsid w:val="00F200E7"/>
    <w:rsid w:val="00F205D5"/>
    <w:rsid w:val="00F20C03"/>
    <w:rsid w:val="00F210C7"/>
    <w:rsid w:val="00F21390"/>
    <w:rsid w:val="00F216F6"/>
    <w:rsid w:val="00F21772"/>
    <w:rsid w:val="00F2214C"/>
    <w:rsid w:val="00F22542"/>
    <w:rsid w:val="00F23355"/>
    <w:rsid w:val="00F233B9"/>
    <w:rsid w:val="00F23E2C"/>
    <w:rsid w:val="00F24031"/>
    <w:rsid w:val="00F24538"/>
    <w:rsid w:val="00F250E7"/>
    <w:rsid w:val="00F25D80"/>
    <w:rsid w:val="00F26AA4"/>
    <w:rsid w:val="00F271D5"/>
    <w:rsid w:val="00F27472"/>
    <w:rsid w:val="00F27648"/>
    <w:rsid w:val="00F30259"/>
    <w:rsid w:val="00F30A43"/>
    <w:rsid w:val="00F31056"/>
    <w:rsid w:val="00F314FB"/>
    <w:rsid w:val="00F31509"/>
    <w:rsid w:val="00F32132"/>
    <w:rsid w:val="00F33B0C"/>
    <w:rsid w:val="00F33E6D"/>
    <w:rsid w:val="00F34459"/>
    <w:rsid w:val="00F34D5B"/>
    <w:rsid w:val="00F351BB"/>
    <w:rsid w:val="00F35562"/>
    <w:rsid w:val="00F35A25"/>
    <w:rsid w:val="00F35BB4"/>
    <w:rsid w:val="00F35D15"/>
    <w:rsid w:val="00F36F9F"/>
    <w:rsid w:val="00F36FC2"/>
    <w:rsid w:val="00F3727B"/>
    <w:rsid w:val="00F3765C"/>
    <w:rsid w:val="00F4004A"/>
    <w:rsid w:val="00F40285"/>
    <w:rsid w:val="00F40580"/>
    <w:rsid w:val="00F40BFD"/>
    <w:rsid w:val="00F41212"/>
    <w:rsid w:val="00F4124A"/>
    <w:rsid w:val="00F41539"/>
    <w:rsid w:val="00F41A71"/>
    <w:rsid w:val="00F4236A"/>
    <w:rsid w:val="00F42457"/>
    <w:rsid w:val="00F42C95"/>
    <w:rsid w:val="00F432BA"/>
    <w:rsid w:val="00F4347D"/>
    <w:rsid w:val="00F438E7"/>
    <w:rsid w:val="00F43CB5"/>
    <w:rsid w:val="00F43CFA"/>
    <w:rsid w:val="00F43D6B"/>
    <w:rsid w:val="00F43FF6"/>
    <w:rsid w:val="00F4403C"/>
    <w:rsid w:val="00F4466B"/>
    <w:rsid w:val="00F448A0"/>
    <w:rsid w:val="00F44D44"/>
    <w:rsid w:val="00F45365"/>
    <w:rsid w:val="00F457E3"/>
    <w:rsid w:val="00F4611A"/>
    <w:rsid w:val="00F46FB2"/>
    <w:rsid w:val="00F47E9F"/>
    <w:rsid w:val="00F47ED5"/>
    <w:rsid w:val="00F50AFA"/>
    <w:rsid w:val="00F513A4"/>
    <w:rsid w:val="00F51468"/>
    <w:rsid w:val="00F51E6B"/>
    <w:rsid w:val="00F52DE2"/>
    <w:rsid w:val="00F532E6"/>
    <w:rsid w:val="00F53CF1"/>
    <w:rsid w:val="00F53D60"/>
    <w:rsid w:val="00F5442D"/>
    <w:rsid w:val="00F5484A"/>
    <w:rsid w:val="00F54B14"/>
    <w:rsid w:val="00F552C7"/>
    <w:rsid w:val="00F55690"/>
    <w:rsid w:val="00F56E80"/>
    <w:rsid w:val="00F56F47"/>
    <w:rsid w:val="00F57A2D"/>
    <w:rsid w:val="00F57B68"/>
    <w:rsid w:val="00F60071"/>
    <w:rsid w:val="00F60642"/>
    <w:rsid w:val="00F6149E"/>
    <w:rsid w:val="00F61877"/>
    <w:rsid w:val="00F62D1E"/>
    <w:rsid w:val="00F63315"/>
    <w:rsid w:val="00F63417"/>
    <w:rsid w:val="00F63C62"/>
    <w:rsid w:val="00F63F72"/>
    <w:rsid w:val="00F6428E"/>
    <w:rsid w:val="00F642F2"/>
    <w:rsid w:val="00F646C9"/>
    <w:rsid w:val="00F64C1A"/>
    <w:rsid w:val="00F65501"/>
    <w:rsid w:val="00F65FB7"/>
    <w:rsid w:val="00F6647C"/>
    <w:rsid w:val="00F664E6"/>
    <w:rsid w:val="00F6695E"/>
    <w:rsid w:val="00F66F71"/>
    <w:rsid w:val="00F675FC"/>
    <w:rsid w:val="00F67900"/>
    <w:rsid w:val="00F70704"/>
    <w:rsid w:val="00F70C4F"/>
    <w:rsid w:val="00F71376"/>
    <w:rsid w:val="00F713D1"/>
    <w:rsid w:val="00F71D1B"/>
    <w:rsid w:val="00F72327"/>
    <w:rsid w:val="00F726D6"/>
    <w:rsid w:val="00F7379F"/>
    <w:rsid w:val="00F737EE"/>
    <w:rsid w:val="00F73D83"/>
    <w:rsid w:val="00F742D3"/>
    <w:rsid w:val="00F74381"/>
    <w:rsid w:val="00F7467A"/>
    <w:rsid w:val="00F7504F"/>
    <w:rsid w:val="00F7557F"/>
    <w:rsid w:val="00F75E66"/>
    <w:rsid w:val="00F76083"/>
    <w:rsid w:val="00F767E9"/>
    <w:rsid w:val="00F76C90"/>
    <w:rsid w:val="00F77285"/>
    <w:rsid w:val="00F77C3B"/>
    <w:rsid w:val="00F77D76"/>
    <w:rsid w:val="00F80EEA"/>
    <w:rsid w:val="00F81465"/>
    <w:rsid w:val="00F8166C"/>
    <w:rsid w:val="00F81B26"/>
    <w:rsid w:val="00F8337C"/>
    <w:rsid w:val="00F837A3"/>
    <w:rsid w:val="00F83F1F"/>
    <w:rsid w:val="00F84D6F"/>
    <w:rsid w:val="00F85744"/>
    <w:rsid w:val="00F862BD"/>
    <w:rsid w:val="00F86646"/>
    <w:rsid w:val="00F86B88"/>
    <w:rsid w:val="00F86C36"/>
    <w:rsid w:val="00F86CB6"/>
    <w:rsid w:val="00F87188"/>
    <w:rsid w:val="00F87BEF"/>
    <w:rsid w:val="00F87C86"/>
    <w:rsid w:val="00F87DB4"/>
    <w:rsid w:val="00F87F9E"/>
    <w:rsid w:val="00F90B4A"/>
    <w:rsid w:val="00F913E7"/>
    <w:rsid w:val="00F9158F"/>
    <w:rsid w:val="00F9197D"/>
    <w:rsid w:val="00F91E5F"/>
    <w:rsid w:val="00F920CF"/>
    <w:rsid w:val="00F922DB"/>
    <w:rsid w:val="00F923A5"/>
    <w:rsid w:val="00F92813"/>
    <w:rsid w:val="00F93405"/>
    <w:rsid w:val="00F9365C"/>
    <w:rsid w:val="00F93849"/>
    <w:rsid w:val="00F93FD6"/>
    <w:rsid w:val="00F940C7"/>
    <w:rsid w:val="00F944FD"/>
    <w:rsid w:val="00F94967"/>
    <w:rsid w:val="00F94C7D"/>
    <w:rsid w:val="00F94D33"/>
    <w:rsid w:val="00F953FE"/>
    <w:rsid w:val="00F95635"/>
    <w:rsid w:val="00F95D7C"/>
    <w:rsid w:val="00F960EE"/>
    <w:rsid w:val="00F970DC"/>
    <w:rsid w:val="00FA056A"/>
    <w:rsid w:val="00FA06D2"/>
    <w:rsid w:val="00FA07AF"/>
    <w:rsid w:val="00FA109B"/>
    <w:rsid w:val="00FA2379"/>
    <w:rsid w:val="00FA28E7"/>
    <w:rsid w:val="00FA35CB"/>
    <w:rsid w:val="00FA3C9F"/>
    <w:rsid w:val="00FA3CB8"/>
    <w:rsid w:val="00FA3D65"/>
    <w:rsid w:val="00FA3E1F"/>
    <w:rsid w:val="00FA4A5E"/>
    <w:rsid w:val="00FA4DE1"/>
    <w:rsid w:val="00FA6282"/>
    <w:rsid w:val="00FA63F9"/>
    <w:rsid w:val="00FA6903"/>
    <w:rsid w:val="00FA6D4E"/>
    <w:rsid w:val="00FA76AB"/>
    <w:rsid w:val="00FA795F"/>
    <w:rsid w:val="00FA7B20"/>
    <w:rsid w:val="00FB00B2"/>
    <w:rsid w:val="00FB07A4"/>
    <w:rsid w:val="00FB0971"/>
    <w:rsid w:val="00FB09A4"/>
    <w:rsid w:val="00FB0CD3"/>
    <w:rsid w:val="00FB10E7"/>
    <w:rsid w:val="00FB154C"/>
    <w:rsid w:val="00FB19AF"/>
    <w:rsid w:val="00FB1A86"/>
    <w:rsid w:val="00FB25D4"/>
    <w:rsid w:val="00FB2A28"/>
    <w:rsid w:val="00FB2CA8"/>
    <w:rsid w:val="00FB2CAE"/>
    <w:rsid w:val="00FB32A3"/>
    <w:rsid w:val="00FB58B8"/>
    <w:rsid w:val="00FB59BA"/>
    <w:rsid w:val="00FB5A82"/>
    <w:rsid w:val="00FB5EE9"/>
    <w:rsid w:val="00FB658B"/>
    <w:rsid w:val="00FB69B2"/>
    <w:rsid w:val="00FB7536"/>
    <w:rsid w:val="00FB7AF2"/>
    <w:rsid w:val="00FC0369"/>
    <w:rsid w:val="00FC0F1F"/>
    <w:rsid w:val="00FC117F"/>
    <w:rsid w:val="00FC1D73"/>
    <w:rsid w:val="00FC2400"/>
    <w:rsid w:val="00FC2537"/>
    <w:rsid w:val="00FC302C"/>
    <w:rsid w:val="00FC337C"/>
    <w:rsid w:val="00FC3A19"/>
    <w:rsid w:val="00FC4287"/>
    <w:rsid w:val="00FC4343"/>
    <w:rsid w:val="00FC4C51"/>
    <w:rsid w:val="00FC4D1C"/>
    <w:rsid w:val="00FC5050"/>
    <w:rsid w:val="00FC55C7"/>
    <w:rsid w:val="00FC6AE1"/>
    <w:rsid w:val="00FC721C"/>
    <w:rsid w:val="00FC7572"/>
    <w:rsid w:val="00FC762A"/>
    <w:rsid w:val="00FC785A"/>
    <w:rsid w:val="00FC7BA3"/>
    <w:rsid w:val="00FC7BAF"/>
    <w:rsid w:val="00FD10AB"/>
    <w:rsid w:val="00FD1705"/>
    <w:rsid w:val="00FD1829"/>
    <w:rsid w:val="00FD23D2"/>
    <w:rsid w:val="00FD271D"/>
    <w:rsid w:val="00FD2D29"/>
    <w:rsid w:val="00FD3419"/>
    <w:rsid w:val="00FD3689"/>
    <w:rsid w:val="00FD4248"/>
    <w:rsid w:val="00FD4448"/>
    <w:rsid w:val="00FD595B"/>
    <w:rsid w:val="00FD6134"/>
    <w:rsid w:val="00FD62C8"/>
    <w:rsid w:val="00FD630A"/>
    <w:rsid w:val="00FD6533"/>
    <w:rsid w:val="00FD79C0"/>
    <w:rsid w:val="00FD7B4D"/>
    <w:rsid w:val="00FD7D8E"/>
    <w:rsid w:val="00FD7E9C"/>
    <w:rsid w:val="00FD7FA1"/>
    <w:rsid w:val="00FE0C46"/>
    <w:rsid w:val="00FE1074"/>
    <w:rsid w:val="00FE13A3"/>
    <w:rsid w:val="00FE1623"/>
    <w:rsid w:val="00FE2271"/>
    <w:rsid w:val="00FE23EF"/>
    <w:rsid w:val="00FE25E0"/>
    <w:rsid w:val="00FE2E2F"/>
    <w:rsid w:val="00FE3231"/>
    <w:rsid w:val="00FE331D"/>
    <w:rsid w:val="00FE3440"/>
    <w:rsid w:val="00FE3659"/>
    <w:rsid w:val="00FE3B85"/>
    <w:rsid w:val="00FE3C31"/>
    <w:rsid w:val="00FE3E02"/>
    <w:rsid w:val="00FE4404"/>
    <w:rsid w:val="00FE4D44"/>
    <w:rsid w:val="00FE570B"/>
    <w:rsid w:val="00FE6208"/>
    <w:rsid w:val="00FE6E92"/>
    <w:rsid w:val="00FE7E80"/>
    <w:rsid w:val="00FE7EAA"/>
    <w:rsid w:val="00FF01CC"/>
    <w:rsid w:val="00FF0B03"/>
    <w:rsid w:val="00FF0E1F"/>
    <w:rsid w:val="00FF169E"/>
    <w:rsid w:val="00FF16CE"/>
    <w:rsid w:val="00FF1E68"/>
    <w:rsid w:val="00FF22E8"/>
    <w:rsid w:val="00FF2E91"/>
    <w:rsid w:val="00FF310A"/>
    <w:rsid w:val="00FF3499"/>
    <w:rsid w:val="00FF374A"/>
    <w:rsid w:val="00FF39E3"/>
    <w:rsid w:val="00FF3EEE"/>
    <w:rsid w:val="00FF443B"/>
    <w:rsid w:val="00FF483C"/>
    <w:rsid w:val="00FF4A1B"/>
    <w:rsid w:val="00FF4C24"/>
    <w:rsid w:val="00FF588C"/>
    <w:rsid w:val="00FF5891"/>
    <w:rsid w:val="00FF6A8B"/>
    <w:rsid w:val="00FF7139"/>
    <w:rsid w:val="00FF7FDE"/>
    <w:rsid w:val="012C701C"/>
    <w:rsid w:val="017A69ED"/>
    <w:rsid w:val="0266590C"/>
    <w:rsid w:val="0479752C"/>
    <w:rsid w:val="04BF4573"/>
    <w:rsid w:val="05F320C5"/>
    <w:rsid w:val="085919DD"/>
    <w:rsid w:val="08E53999"/>
    <w:rsid w:val="0AE83B82"/>
    <w:rsid w:val="0B541885"/>
    <w:rsid w:val="0C7D26B3"/>
    <w:rsid w:val="0D211B58"/>
    <w:rsid w:val="0DEE71A2"/>
    <w:rsid w:val="10C27113"/>
    <w:rsid w:val="114C480C"/>
    <w:rsid w:val="116774B2"/>
    <w:rsid w:val="13132387"/>
    <w:rsid w:val="131A6D64"/>
    <w:rsid w:val="133228D2"/>
    <w:rsid w:val="163C56F2"/>
    <w:rsid w:val="16511662"/>
    <w:rsid w:val="174954FA"/>
    <w:rsid w:val="17A043A0"/>
    <w:rsid w:val="188F10B3"/>
    <w:rsid w:val="198F2037"/>
    <w:rsid w:val="1BAB3052"/>
    <w:rsid w:val="1BEE2E5B"/>
    <w:rsid w:val="1CCE0ED1"/>
    <w:rsid w:val="1FE9589A"/>
    <w:rsid w:val="21117415"/>
    <w:rsid w:val="21514967"/>
    <w:rsid w:val="23070EF0"/>
    <w:rsid w:val="23660D96"/>
    <w:rsid w:val="24E70DBB"/>
    <w:rsid w:val="25C917D9"/>
    <w:rsid w:val="26380233"/>
    <w:rsid w:val="2869099C"/>
    <w:rsid w:val="2A5F3983"/>
    <w:rsid w:val="2A890113"/>
    <w:rsid w:val="2B252E0F"/>
    <w:rsid w:val="2B4555FF"/>
    <w:rsid w:val="2B4C1D68"/>
    <w:rsid w:val="2BE76F43"/>
    <w:rsid w:val="2C2E299C"/>
    <w:rsid w:val="2D914B7E"/>
    <w:rsid w:val="2DFD0779"/>
    <w:rsid w:val="2E480955"/>
    <w:rsid w:val="2E56317E"/>
    <w:rsid w:val="2E5839FC"/>
    <w:rsid w:val="328532AB"/>
    <w:rsid w:val="32BA1311"/>
    <w:rsid w:val="350E504E"/>
    <w:rsid w:val="35363AC8"/>
    <w:rsid w:val="36E902EE"/>
    <w:rsid w:val="3855143E"/>
    <w:rsid w:val="39364AA6"/>
    <w:rsid w:val="3993522E"/>
    <w:rsid w:val="39D610A1"/>
    <w:rsid w:val="3AEB75DC"/>
    <w:rsid w:val="3B04795F"/>
    <w:rsid w:val="3BFD435D"/>
    <w:rsid w:val="3C23528A"/>
    <w:rsid w:val="3C2B3A46"/>
    <w:rsid w:val="3C56540B"/>
    <w:rsid w:val="3D011B9A"/>
    <w:rsid w:val="3FAE38BA"/>
    <w:rsid w:val="43244292"/>
    <w:rsid w:val="43CF0EE1"/>
    <w:rsid w:val="43F877DF"/>
    <w:rsid w:val="453C1CC6"/>
    <w:rsid w:val="4555232F"/>
    <w:rsid w:val="45FE154F"/>
    <w:rsid w:val="46D869AB"/>
    <w:rsid w:val="473B5DB0"/>
    <w:rsid w:val="484F2C62"/>
    <w:rsid w:val="4ECD32A7"/>
    <w:rsid w:val="4F054F67"/>
    <w:rsid w:val="4FCF3670"/>
    <w:rsid w:val="50A97217"/>
    <w:rsid w:val="52BC3E7B"/>
    <w:rsid w:val="541904C4"/>
    <w:rsid w:val="55B935B6"/>
    <w:rsid w:val="560504FF"/>
    <w:rsid w:val="5719158F"/>
    <w:rsid w:val="577968C6"/>
    <w:rsid w:val="5A6A3286"/>
    <w:rsid w:val="5A7F57DD"/>
    <w:rsid w:val="5AFC5D94"/>
    <w:rsid w:val="5B5C0B89"/>
    <w:rsid w:val="5BF81CDC"/>
    <w:rsid w:val="624B30C4"/>
    <w:rsid w:val="641F1666"/>
    <w:rsid w:val="65347C0D"/>
    <w:rsid w:val="67CD35A2"/>
    <w:rsid w:val="6ACB52D0"/>
    <w:rsid w:val="6B4E646B"/>
    <w:rsid w:val="6D1A3265"/>
    <w:rsid w:val="6EC43478"/>
    <w:rsid w:val="6F861FBD"/>
    <w:rsid w:val="71505C37"/>
    <w:rsid w:val="716C0E0B"/>
    <w:rsid w:val="72D71F9A"/>
    <w:rsid w:val="74A67805"/>
    <w:rsid w:val="77790985"/>
    <w:rsid w:val="792E3E28"/>
    <w:rsid w:val="7B1E1F96"/>
    <w:rsid w:val="7BD95B6E"/>
    <w:rsid w:val="7D3368CC"/>
    <w:rsid w:val="7D3F44E3"/>
    <w:rsid w:val="7F2576A0"/>
    <w:rsid w:val="7F8D61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0171C2-36C5-4113-A318-AF5E2962C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宋体" w:hAnsi="Arial"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uiPriority="99" w:unhideWhenUsed="1" w:qFormat="1"/>
    <w:lsdException w:name="annotation text" w:uiPriority="99" w:qFormat="1"/>
    <w:lsdException w:name="header" w:uiPriority="99" w:qFormat="1"/>
    <w:lsdException w:name="footer" w:uiPriority="99" w:qFormat="1"/>
    <w:lsdException w:name="index heading" w:semiHidden="1" w:unhideWhenUsed="1"/>
    <w:lsdException w:name="caption" w:uiPriority="35" w:qFormat="1"/>
    <w:lsdException w:name="table of figures" w:qFormat="1"/>
    <w:lsdException w:name="envelope address" w:semiHidden="1" w:unhideWhenUsed="1"/>
    <w:lsdException w:name="envelope return" w:semiHidden="1" w:unhideWhenUsed="1"/>
    <w:lsdException w:name="footnote reference" w:unhideWhenUsed="1" w:qFormat="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qFormat="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qFormat="1"/>
    <w:lsdException w:name="Emphasis" w:qFormat="1"/>
    <w:lsdException w:name="Document Map" w:semiHidden="1"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918D9"/>
    <w:pPr>
      <w:widowControl w:val="0"/>
      <w:jc w:val="both"/>
    </w:pPr>
    <w:rPr>
      <w:kern w:val="2"/>
      <w:sz w:val="21"/>
    </w:rPr>
  </w:style>
  <w:style w:type="paragraph" w:styleId="10">
    <w:name w:val="heading 1"/>
    <w:basedOn w:val="a0"/>
    <w:next w:val="a0"/>
    <w:link w:val="1Char"/>
    <w:uiPriority w:val="9"/>
    <w:qFormat/>
    <w:pPr>
      <w:keepNext/>
      <w:keepLines/>
      <w:spacing w:before="340" w:after="330" w:line="576" w:lineRule="auto"/>
      <w:outlineLvl w:val="0"/>
    </w:pPr>
    <w:rPr>
      <w:rFonts w:eastAsia="楷体_GB2312"/>
      <w:b/>
      <w:kern w:val="44"/>
      <w:sz w:val="44"/>
    </w:rPr>
  </w:style>
  <w:style w:type="paragraph" w:styleId="20">
    <w:name w:val="heading 2"/>
    <w:basedOn w:val="a0"/>
    <w:next w:val="a0"/>
    <w:link w:val="2Char"/>
    <w:uiPriority w:val="9"/>
    <w:qFormat/>
    <w:pPr>
      <w:keepNext/>
      <w:keepLines/>
      <w:spacing w:line="360" w:lineRule="auto"/>
      <w:ind w:firstLineChars="200" w:firstLine="200"/>
      <w:outlineLvl w:val="1"/>
    </w:pPr>
    <w:rPr>
      <w:b/>
      <w:bCs/>
      <w:szCs w:val="32"/>
    </w:rPr>
  </w:style>
  <w:style w:type="paragraph" w:styleId="3">
    <w:name w:val="heading 3"/>
    <w:basedOn w:val="a0"/>
    <w:next w:val="a0"/>
    <w:link w:val="3Char1"/>
    <w:qFormat/>
    <w:pPr>
      <w:keepNext/>
      <w:keepLines/>
      <w:spacing w:before="260" w:after="260" w:line="416" w:lineRule="auto"/>
      <w:outlineLvl w:val="2"/>
    </w:pPr>
    <w:rPr>
      <w:b/>
      <w:bCs/>
      <w:sz w:val="32"/>
      <w:szCs w:val="32"/>
    </w:rPr>
  </w:style>
  <w:style w:type="paragraph" w:styleId="4">
    <w:name w:val="heading 4"/>
    <w:basedOn w:val="a0"/>
    <w:next w:val="a0"/>
    <w:link w:val="4Char"/>
    <w:uiPriority w:val="9"/>
    <w:qFormat/>
    <w:pPr>
      <w:keepNext/>
      <w:keepLines/>
      <w:spacing w:line="720" w:lineRule="auto"/>
      <w:ind w:left="864" w:hanging="864"/>
      <w:outlineLvl w:val="3"/>
    </w:pPr>
    <w:rPr>
      <w:rFonts w:ascii="微软雅黑" w:eastAsia="微软雅黑" w:hAnsi="微软雅黑"/>
      <w:b/>
      <w:bCs/>
      <w:sz w:val="30"/>
      <w:szCs w:val="30"/>
    </w:rPr>
  </w:style>
  <w:style w:type="paragraph" w:styleId="5">
    <w:name w:val="heading 5"/>
    <w:basedOn w:val="a0"/>
    <w:next w:val="a0"/>
    <w:link w:val="5Char"/>
    <w:uiPriority w:val="9"/>
    <w:qFormat/>
    <w:pPr>
      <w:keepNext/>
      <w:keepLines/>
      <w:spacing w:before="280" w:after="290" w:line="376" w:lineRule="auto"/>
      <w:outlineLvl w:val="4"/>
    </w:pPr>
    <w:rPr>
      <w:b/>
      <w:bCs/>
      <w:sz w:val="28"/>
      <w:szCs w:val="28"/>
    </w:rPr>
  </w:style>
  <w:style w:type="paragraph" w:styleId="6">
    <w:name w:val="heading 6"/>
    <w:basedOn w:val="a0"/>
    <w:next w:val="a0"/>
    <w:link w:val="6Char"/>
    <w:uiPriority w:val="9"/>
    <w:qFormat/>
    <w:pPr>
      <w:keepNext/>
      <w:keepLines/>
      <w:spacing w:before="240" w:after="64" w:line="320" w:lineRule="auto"/>
      <w:outlineLvl w:val="5"/>
    </w:pPr>
    <w:rPr>
      <w:rFonts w:ascii="Cambria" w:hAnsi="Cambria"/>
      <w:b/>
      <w:bCs/>
      <w:sz w:val="24"/>
    </w:rPr>
  </w:style>
  <w:style w:type="paragraph" w:styleId="7">
    <w:name w:val="heading 7"/>
    <w:basedOn w:val="a0"/>
    <w:next w:val="a0"/>
    <w:link w:val="7Char"/>
    <w:qFormat/>
    <w:pPr>
      <w:spacing w:before="320" w:after="100" w:line="360" w:lineRule="auto"/>
      <w:ind w:left="1296" w:hanging="1296"/>
      <w:outlineLvl w:val="6"/>
    </w:pPr>
    <w:rPr>
      <w:rFonts w:ascii="微软雅黑" w:eastAsia="微软雅黑" w:hAnsi="微软雅黑"/>
      <w:b/>
      <w:bCs/>
      <w:color w:val="000000"/>
      <w:sz w:val="24"/>
      <w:lang w:val="zh-CN"/>
    </w:rPr>
  </w:style>
  <w:style w:type="paragraph" w:styleId="8">
    <w:name w:val="heading 8"/>
    <w:basedOn w:val="a0"/>
    <w:next w:val="a0"/>
    <w:link w:val="8Char1"/>
    <w:qFormat/>
    <w:pPr>
      <w:spacing w:before="320" w:after="100"/>
      <w:ind w:left="1440" w:hanging="1440"/>
      <w:outlineLvl w:val="7"/>
    </w:pPr>
    <w:rPr>
      <w:rFonts w:ascii="微软雅黑" w:eastAsia="微软雅黑" w:hAnsi="微软雅黑"/>
      <w:b/>
      <w:bCs/>
      <w:iCs/>
      <w:color w:val="000000"/>
      <w:sz w:val="20"/>
    </w:rPr>
  </w:style>
  <w:style w:type="paragraph" w:styleId="9">
    <w:name w:val="heading 9"/>
    <w:basedOn w:val="a0"/>
    <w:next w:val="a0"/>
    <w:link w:val="9Char"/>
    <w:qFormat/>
    <w:pPr>
      <w:keepNext/>
      <w:keepLines/>
      <w:spacing w:before="240" w:after="64" w:line="320" w:lineRule="auto"/>
      <w:ind w:left="1584" w:hanging="1584"/>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macro"/>
    <w:link w:val="Char"/>
    <w:qFormat/>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kern w:val="2"/>
      <w:sz w:val="24"/>
      <w:szCs w:val="24"/>
    </w:rPr>
  </w:style>
  <w:style w:type="paragraph" w:styleId="70">
    <w:name w:val="toc 7"/>
    <w:basedOn w:val="a0"/>
    <w:next w:val="a0"/>
    <w:uiPriority w:val="39"/>
    <w:unhideWhenUsed/>
    <w:qFormat/>
    <w:pPr>
      <w:ind w:left="1680"/>
      <w:jc w:val="left"/>
    </w:pPr>
    <w:rPr>
      <w:rFonts w:ascii="Calibri" w:eastAsia="仿宋" w:hAnsi="Calibri" w:cs="Calibri"/>
      <w:sz w:val="18"/>
      <w:szCs w:val="18"/>
    </w:rPr>
  </w:style>
  <w:style w:type="paragraph" w:styleId="a5">
    <w:name w:val="Normal Indent"/>
    <w:basedOn w:val="a0"/>
    <w:link w:val="Char0"/>
    <w:qFormat/>
    <w:pPr>
      <w:adjustRightInd w:val="0"/>
      <w:ind w:firstLine="420"/>
      <w:jc w:val="left"/>
    </w:pPr>
    <w:rPr>
      <w:rFonts w:eastAsia="楷体_GB2312"/>
      <w:sz w:val="24"/>
    </w:rPr>
  </w:style>
  <w:style w:type="paragraph" w:styleId="a6">
    <w:name w:val="caption"/>
    <w:basedOn w:val="a0"/>
    <w:next w:val="a0"/>
    <w:link w:val="Char1"/>
    <w:uiPriority w:val="35"/>
    <w:qFormat/>
    <w:pPr>
      <w:spacing w:line="360" w:lineRule="auto"/>
      <w:jc w:val="center"/>
    </w:pPr>
    <w:rPr>
      <w:rFonts w:ascii="Cambria" w:eastAsia="黑体" w:hAnsi="Cambria"/>
      <w:sz w:val="20"/>
    </w:rPr>
  </w:style>
  <w:style w:type="paragraph" w:styleId="a7">
    <w:name w:val="List Bullet"/>
    <w:basedOn w:val="Num1"/>
    <w:qFormat/>
  </w:style>
  <w:style w:type="paragraph" w:customStyle="1" w:styleId="Num1">
    <w:name w:val="Num 1"/>
    <w:basedOn w:val="a0"/>
    <w:qFormat/>
    <w:pPr>
      <w:widowControl/>
      <w:numPr>
        <w:numId w:val="1"/>
      </w:numPr>
      <w:tabs>
        <w:tab w:val="left" w:pos="1134"/>
      </w:tabs>
      <w:spacing w:line="360" w:lineRule="auto"/>
      <w:jc w:val="left"/>
    </w:pPr>
    <w:rPr>
      <w:rFonts w:ascii="宋体" w:hAnsi="宋体" w:cs="宋体"/>
      <w:kern w:val="0"/>
      <w:sz w:val="24"/>
    </w:rPr>
  </w:style>
  <w:style w:type="paragraph" w:styleId="a8">
    <w:name w:val="Document Map"/>
    <w:basedOn w:val="a0"/>
    <w:link w:val="Char2"/>
    <w:semiHidden/>
    <w:qFormat/>
    <w:pPr>
      <w:shd w:val="clear" w:color="auto" w:fill="000080"/>
    </w:pPr>
  </w:style>
  <w:style w:type="paragraph" w:styleId="a9">
    <w:name w:val="annotation text"/>
    <w:basedOn w:val="a0"/>
    <w:link w:val="Char3"/>
    <w:uiPriority w:val="99"/>
    <w:qFormat/>
    <w:pPr>
      <w:jc w:val="left"/>
    </w:pPr>
  </w:style>
  <w:style w:type="paragraph" w:styleId="aa">
    <w:name w:val="Body Text"/>
    <w:basedOn w:val="a0"/>
    <w:link w:val="Char4"/>
    <w:qFormat/>
    <w:pPr>
      <w:jc w:val="center"/>
    </w:pPr>
    <w:rPr>
      <w:rFonts w:ascii="方正大黑简体" w:eastAsia="方正大黑简体"/>
      <w:kern w:val="44"/>
      <w:position w:val="6"/>
      <w:sz w:val="30"/>
    </w:rPr>
  </w:style>
  <w:style w:type="paragraph" w:styleId="ab">
    <w:name w:val="Body Text Indent"/>
    <w:basedOn w:val="a0"/>
    <w:link w:val="Char5"/>
    <w:qFormat/>
    <w:pPr>
      <w:spacing w:line="520" w:lineRule="exact"/>
      <w:ind w:left="570"/>
    </w:pPr>
    <w:rPr>
      <w:rFonts w:ascii="方正仿宋简体" w:eastAsia="方正仿宋简体" w:hAnsi="创艺简仿宋"/>
      <w:sz w:val="24"/>
    </w:rPr>
  </w:style>
  <w:style w:type="paragraph" w:styleId="2">
    <w:name w:val="List 2"/>
    <w:basedOn w:val="a0"/>
    <w:qFormat/>
    <w:pPr>
      <w:widowControl/>
      <w:numPr>
        <w:ilvl w:val="1"/>
        <w:numId w:val="2"/>
      </w:numPr>
      <w:tabs>
        <w:tab w:val="left" w:pos="1260"/>
      </w:tabs>
      <w:spacing w:line="360" w:lineRule="auto"/>
      <w:jc w:val="left"/>
    </w:pPr>
    <w:rPr>
      <w:rFonts w:ascii="宋体" w:hAnsi="宋体" w:cs="Tahoma"/>
      <w:kern w:val="0"/>
      <w:sz w:val="24"/>
    </w:rPr>
  </w:style>
  <w:style w:type="paragraph" w:styleId="50">
    <w:name w:val="toc 5"/>
    <w:basedOn w:val="a0"/>
    <w:next w:val="a0"/>
    <w:uiPriority w:val="39"/>
    <w:unhideWhenUsed/>
    <w:qFormat/>
    <w:pPr>
      <w:ind w:left="1120"/>
      <w:jc w:val="left"/>
    </w:pPr>
    <w:rPr>
      <w:rFonts w:ascii="Calibri" w:eastAsia="仿宋" w:hAnsi="Calibri" w:cs="Calibri"/>
      <w:sz w:val="18"/>
      <w:szCs w:val="18"/>
    </w:rPr>
  </w:style>
  <w:style w:type="paragraph" w:styleId="30">
    <w:name w:val="toc 3"/>
    <w:basedOn w:val="a0"/>
    <w:next w:val="a0"/>
    <w:uiPriority w:val="39"/>
    <w:unhideWhenUsed/>
    <w:qFormat/>
    <w:pPr>
      <w:ind w:left="560"/>
      <w:jc w:val="left"/>
    </w:pPr>
    <w:rPr>
      <w:rFonts w:ascii="Calibri" w:eastAsia="仿宋" w:hAnsi="Calibri" w:cs="Calibri"/>
      <w:i/>
      <w:iCs/>
      <w:sz w:val="20"/>
    </w:rPr>
  </w:style>
  <w:style w:type="paragraph" w:styleId="ac">
    <w:name w:val="Plain Text"/>
    <w:basedOn w:val="a0"/>
    <w:link w:val="Char6"/>
    <w:uiPriority w:val="99"/>
    <w:qFormat/>
    <w:rPr>
      <w:rFonts w:ascii="宋体" w:eastAsia="楷体_GB2312" w:hAnsi="Courier New"/>
      <w:sz w:val="28"/>
    </w:rPr>
  </w:style>
  <w:style w:type="paragraph" w:styleId="80">
    <w:name w:val="toc 8"/>
    <w:basedOn w:val="a0"/>
    <w:next w:val="a0"/>
    <w:uiPriority w:val="39"/>
    <w:unhideWhenUsed/>
    <w:qFormat/>
    <w:pPr>
      <w:ind w:left="1960"/>
      <w:jc w:val="left"/>
    </w:pPr>
    <w:rPr>
      <w:rFonts w:ascii="Calibri" w:eastAsia="仿宋" w:hAnsi="Calibri" w:cs="Calibri"/>
      <w:sz w:val="18"/>
      <w:szCs w:val="18"/>
    </w:rPr>
  </w:style>
  <w:style w:type="paragraph" w:styleId="ad">
    <w:name w:val="Date"/>
    <w:basedOn w:val="a0"/>
    <w:next w:val="a0"/>
    <w:link w:val="Char10"/>
    <w:qFormat/>
    <w:rPr>
      <w:rFonts w:ascii="宋体" w:eastAsia="楷体_GB2312" w:hAnsi="宋体"/>
      <w:sz w:val="24"/>
    </w:rPr>
  </w:style>
  <w:style w:type="paragraph" w:styleId="21">
    <w:name w:val="Body Text Indent 2"/>
    <w:basedOn w:val="a0"/>
    <w:link w:val="2Char0"/>
    <w:qFormat/>
    <w:pPr>
      <w:spacing w:line="360" w:lineRule="auto"/>
      <w:ind w:firstLineChars="225" w:firstLine="540"/>
    </w:pPr>
    <w:rPr>
      <w:rFonts w:ascii="宋体" w:hAnsi="宋体"/>
      <w:sz w:val="24"/>
    </w:rPr>
  </w:style>
  <w:style w:type="paragraph" w:styleId="ae">
    <w:name w:val="Balloon Text"/>
    <w:basedOn w:val="a0"/>
    <w:link w:val="Char11"/>
    <w:qFormat/>
    <w:rPr>
      <w:sz w:val="18"/>
      <w:szCs w:val="18"/>
    </w:rPr>
  </w:style>
  <w:style w:type="paragraph" w:styleId="af">
    <w:name w:val="footer"/>
    <w:basedOn w:val="a0"/>
    <w:link w:val="Char7"/>
    <w:uiPriority w:val="99"/>
    <w:qFormat/>
    <w:pPr>
      <w:tabs>
        <w:tab w:val="center" w:pos="4153"/>
        <w:tab w:val="right" w:pos="8306"/>
      </w:tabs>
      <w:snapToGrid w:val="0"/>
      <w:jc w:val="left"/>
    </w:pPr>
    <w:rPr>
      <w:sz w:val="18"/>
      <w:szCs w:val="18"/>
    </w:rPr>
  </w:style>
  <w:style w:type="paragraph" w:styleId="af0">
    <w:name w:val="header"/>
    <w:basedOn w:val="a0"/>
    <w:link w:val="Char8"/>
    <w:uiPriority w:val="99"/>
    <w:qFormat/>
    <w:pPr>
      <w:pBdr>
        <w:bottom w:val="single" w:sz="6" w:space="1" w:color="auto"/>
      </w:pBdr>
      <w:tabs>
        <w:tab w:val="center" w:pos="4153"/>
        <w:tab w:val="right" w:pos="8306"/>
      </w:tabs>
      <w:snapToGrid w:val="0"/>
      <w:jc w:val="center"/>
    </w:pPr>
    <w:rPr>
      <w:rFonts w:eastAsia="楷体_GB2312"/>
      <w:sz w:val="18"/>
    </w:rPr>
  </w:style>
  <w:style w:type="paragraph" w:styleId="11">
    <w:name w:val="toc 1"/>
    <w:basedOn w:val="a0"/>
    <w:next w:val="a0"/>
    <w:uiPriority w:val="39"/>
    <w:qFormat/>
  </w:style>
  <w:style w:type="paragraph" w:styleId="40">
    <w:name w:val="toc 4"/>
    <w:basedOn w:val="a0"/>
    <w:next w:val="a0"/>
    <w:uiPriority w:val="39"/>
    <w:unhideWhenUsed/>
    <w:qFormat/>
    <w:pPr>
      <w:ind w:left="840"/>
      <w:jc w:val="left"/>
    </w:pPr>
    <w:rPr>
      <w:rFonts w:ascii="Calibri" w:eastAsia="仿宋" w:hAnsi="Calibri" w:cs="Calibri"/>
      <w:sz w:val="18"/>
      <w:szCs w:val="18"/>
    </w:rPr>
  </w:style>
  <w:style w:type="paragraph" w:styleId="af1">
    <w:name w:val="footnote text"/>
    <w:basedOn w:val="a0"/>
    <w:link w:val="Char9"/>
    <w:uiPriority w:val="99"/>
    <w:unhideWhenUsed/>
    <w:qFormat/>
    <w:pPr>
      <w:snapToGrid w:val="0"/>
      <w:jc w:val="left"/>
    </w:pPr>
    <w:rPr>
      <w:rFonts w:ascii="Calibri" w:hAnsi="Calibri"/>
      <w:sz w:val="18"/>
      <w:szCs w:val="18"/>
    </w:rPr>
  </w:style>
  <w:style w:type="paragraph" w:styleId="60">
    <w:name w:val="toc 6"/>
    <w:basedOn w:val="a0"/>
    <w:next w:val="a0"/>
    <w:uiPriority w:val="39"/>
    <w:unhideWhenUsed/>
    <w:qFormat/>
    <w:pPr>
      <w:ind w:left="1400"/>
      <w:jc w:val="left"/>
    </w:pPr>
    <w:rPr>
      <w:rFonts w:ascii="Calibri" w:eastAsia="仿宋" w:hAnsi="Calibri" w:cs="Calibri"/>
      <w:sz w:val="18"/>
      <w:szCs w:val="18"/>
    </w:rPr>
  </w:style>
  <w:style w:type="paragraph" w:styleId="31">
    <w:name w:val="Body Text Indent 3"/>
    <w:basedOn w:val="a0"/>
    <w:link w:val="3Char"/>
    <w:qFormat/>
    <w:pPr>
      <w:spacing w:after="120"/>
      <w:ind w:leftChars="200" w:left="420"/>
    </w:pPr>
    <w:rPr>
      <w:sz w:val="16"/>
      <w:szCs w:val="16"/>
    </w:rPr>
  </w:style>
  <w:style w:type="paragraph" w:styleId="af2">
    <w:name w:val="table of figures"/>
    <w:basedOn w:val="a0"/>
    <w:next w:val="a0"/>
    <w:qFormat/>
    <w:pPr>
      <w:ind w:leftChars="200" w:left="200" w:hangingChars="200" w:hanging="200"/>
    </w:pPr>
  </w:style>
  <w:style w:type="paragraph" w:styleId="22">
    <w:name w:val="toc 2"/>
    <w:basedOn w:val="a0"/>
    <w:next w:val="a0"/>
    <w:uiPriority w:val="39"/>
    <w:qFormat/>
    <w:pPr>
      <w:ind w:leftChars="200" w:left="420"/>
    </w:pPr>
  </w:style>
  <w:style w:type="paragraph" w:styleId="90">
    <w:name w:val="toc 9"/>
    <w:basedOn w:val="a0"/>
    <w:next w:val="a0"/>
    <w:uiPriority w:val="39"/>
    <w:unhideWhenUsed/>
    <w:qFormat/>
    <w:pPr>
      <w:ind w:left="2240"/>
      <w:jc w:val="left"/>
    </w:pPr>
    <w:rPr>
      <w:rFonts w:ascii="Calibri" w:eastAsia="仿宋" w:hAnsi="Calibri" w:cs="Calibri"/>
      <w:sz w:val="18"/>
      <w:szCs w:val="18"/>
    </w:rPr>
  </w:style>
  <w:style w:type="paragraph" w:styleId="23">
    <w:name w:val="Body Text 2"/>
    <w:basedOn w:val="a0"/>
    <w:link w:val="2Char1"/>
    <w:qFormat/>
    <w:pPr>
      <w:widowControl/>
      <w:spacing w:after="120" w:line="480" w:lineRule="auto"/>
      <w:jc w:val="left"/>
    </w:pPr>
  </w:style>
  <w:style w:type="paragraph" w:styleId="HTML">
    <w:name w:val="HTML Preformatted"/>
    <w:basedOn w:val="a0"/>
    <w:link w:val="HTMLChar1"/>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nhideWhenUsed/>
    <w:qFormat/>
    <w:pPr>
      <w:spacing w:before="100" w:beforeAutospacing="1" w:after="100" w:afterAutospacing="1"/>
    </w:pPr>
    <w:rPr>
      <w:rFonts w:ascii="宋体" w:hAnsi="宋体"/>
    </w:rPr>
  </w:style>
  <w:style w:type="paragraph" w:styleId="af4">
    <w:name w:val="Title"/>
    <w:basedOn w:val="a0"/>
    <w:link w:val="Chara"/>
    <w:qFormat/>
    <w:pPr>
      <w:spacing w:before="240" w:after="60" w:line="360" w:lineRule="auto"/>
      <w:jc w:val="center"/>
      <w:outlineLvl w:val="0"/>
    </w:pPr>
    <w:rPr>
      <w:rFonts w:ascii="宋体" w:hAnsi="宋体"/>
      <w:b/>
      <w:bCs/>
      <w:kern w:val="0"/>
      <w:sz w:val="32"/>
      <w:szCs w:val="32"/>
    </w:rPr>
  </w:style>
  <w:style w:type="paragraph" w:styleId="af5">
    <w:name w:val="annotation subject"/>
    <w:basedOn w:val="a9"/>
    <w:next w:val="a9"/>
    <w:link w:val="Charb"/>
    <w:qFormat/>
    <w:rPr>
      <w:b/>
      <w:bCs/>
    </w:rPr>
  </w:style>
  <w:style w:type="paragraph" w:styleId="af6">
    <w:name w:val="Body Text First Indent"/>
    <w:basedOn w:val="aa"/>
    <w:link w:val="Charc"/>
    <w:qFormat/>
    <w:pPr>
      <w:widowControl/>
      <w:spacing w:after="120"/>
      <w:ind w:firstLine="420"/>
      <w:jc w:val="both"/>
    </w:pPr>
    <w:rPr>
      <w:kern w:val="2"/>
      <w:sz w:val="21"/>
      <w:szCs w:val="24"/>
    </w:rPr>
  </w:style>
  <w:style w:type="table" w:styleId="af7">
    <w:name w:val="Table Grid"/>
    <w:basedOn w:val="a2"/>
    <w:qFormat/>
    <w:rPr>
      <w:rFonts w:ascii="Calibri" w:hAnsi="Calibr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qFormat/>
    <w:rPr>
      <w:b/>
      <w:bCs/>
    </w:rPr>
  </w:style>
  <w:style w:type="character" w:styleId="af9">
    <w:name w:val="page number"/>
    <w:basedOn w:val="a1"/>
    <w:qFormat/>
  </w:style>
  <w:style w:type="character" w:styleId="afa">
    <w:name w:val="FollowedHyperlink"/>
    <w:qFormat/>
    <w:rPr>
      <w:color w:val="800080"/>
      <w:u w:val="single"/>
    </w:rPr>
  </w:style>
  <w:style w:type="character" w:styleId="afb">
    <w:name w:val="Hyperlink"/>
    <w:uiPriority w:val="99"/>
    <w:qFormat/>
    <w:rPr>
      <w:color w:val="0000FF"/>
      <w:u w:val="single"/>
    </w:rPr>
  </w:style>
  <w:style w:type="character" w:styleId="afc">
    <w:name w:val="annotation reference"/>
    <w:uiPriority w:val="99"/>
    <w:qFormat/>
    <w:rPr>
      <w:sz w:val="21"/>
      <w:szCs w:val="21"/>
    </w:rPr>
  </w:style>
  <w:style w:type="character" w:styleId="afd">
    <w:name w:val="footnote reference"/>
    <w:unhideWhenUsed/>
    <w:qFormat/>
    <w:rPr>
      <w:vertAlign w:val="superscript"/>
    </w:rPr>
  </w:style>
  <w:style w:type="character" w:customStyle="1" w:styleId="1Char">
    <w:name w:val="标题 1 Char"/>
    <w:link w:val="10"/>
    <w:uiPriority w:val="9"/>
    <w:qFormat/>
    <w:rPr>
      <w:rFonts w:eastAsia="楷体_GB2312"/>
      <w:b/>
      <w:kern w:val="44"/>
      <w:sz w:val="44"/>
    </w:rPr>
  </w:style>
  <w:style w:type="character" w:customStyle="1" w:styleId="2Char">
    <w:name w:val="标题 2 Char"/>
    <w:link w:val="20"/>
    <w:uiPriority w:val="9"/>
    <w:qFormat/>
    <w:rPr>
      <w:b/>
      <w:bCs/>
      <w:szCs w:val="32"/>
    </w:rPr>
  </w:style>
  <w:style w:type="character" w:customStyle="1" w:styleId="3Char1">
    <w:name w:val="标题 3 Char1"/>
    <w:link w:val="3"/>
    <w:qFormat/>
    <w:rPr>
      <w:b/>
      <w:bCs/>
      <w:kern w:val="2"/>
      <w:sz w:val="32"/>
      <w:szCs w:val="32"/>
    </w:rPr>
  </w:style>
  <w:style w:type="character" w:customStyle="1" w:styleId="4Char">
    <w:name w:val="标题 4 Char"/>
    <w:link w:val="4"/>
    <w:qFormat/>
    <w:rPr>
      <w:rFonts w:ascii="微软雅黑" w:eastAsia="微软雅黑" w:hAnsi="微软雅黑" w:cs="Times New Roman"/>
      <w:b/>
      <w:bCs/>
      <w:kern w:val="2"/>
      <w:sz w:val="30"/>
      <w:szCs w:val="30"/>
    </w:rPr>
  </w:style>
  <w:style w:type="character" w:customStyle="1" w:styleId="5Char">
    <w:name w:val="标题 5 Char"/>
    <w:link w:val="5"/>
    <w:qFormat/>
    <w:rPr>
      <w:b/>
      <w:bCs/>
      <w:kern w:val="2"/>
      <w:sz w:val="28"/>
      <w:szCs w:val="28"/>
    </w:rPr>
  </w:style>
  <w:style w:type="character" w:customStyle="1" w:styleId="6Char">
    <w:name w:val="标题 6 Char"/>
    <w:link w:val="6"/>
    <w:qFormat/>
    <w:rPr>
      <w:rFonts w:ascii="Cambria" w:eastAsia="宋体" w:hAnsi="Cambria" w:cs="Times New Roman"/>
      <w:b/>
      <w:bCs/>
      <w:kern w:val="2"/>
      <w:sz w:val="24"/>
      <w:szCs w:val="24"/>
    </w:rPr>
  </w:style>
  <w:style w:type="character" w:customStyle="1" w:styleId="7Char">
    <w:name w:val="标题 7 Char"/>
    <w:link w:val="7"/>
    <w:qFormat/>
    <w:rPr>
      <w:rFonts w:ascii="微软雅黑" w:eastAsia="微软雅黑" w:hAnsi="微软雅黑" w:cs="Times New Roman"/>
      <w:b/>
      <w:bCs/>
      <w:color w:val="000000"/>
      <w:kern w:val="2"/>
      <w:sz w:val="24"/>
      <w:szCs w:val="24"/>
      <w:lang w:val="zh-CN"/>
    </w:rPr>
  </w:style>
  <w:style w:type="character" w:customStyle="1" w:styleId="8Char1">
    <w:name w:val="标题 8 Char1"/>
    <w:link w:val="8"/>
    <w:qFormat/>
    <w:rPr>
      <w:rFonts w:ascii="微软雅黑" w:eastAsia="微软雅黑" w:hAnsi="微软雅黑" w:cs="Times New Roman"/>
      <w:b/>
      <w:bCs/>
      <w:iCs/>
      <w:color w:val="000000"/>
      <w:kern w:val="2"/>
    </w:rPr>
  </w:style>
  <w:style w:type="character" w:customStyle="1" w:styleId="9Char">
    <w:name w:val="标题 9 Char"/>
    <w:link w:val="9"/>
    <w:qFormat/>
    <w:rPr>
      <w:rFonts w:ascii="Cambria" w:eastAsia="宋体" w:hAnsi="Cambria" w:cs="Times New Roman"/>
      <w:kern w:val="2"/>
      <w:sz w:val="21"/>
      <w:szCs w:val="21"/>
    </w:rPr>
  </w:style>
  <w:style w:type="character" w:customStyle="1" w:styleId="Char12">
    <w:name w:val="宏文本 Char1"/>
    <w:qFormat/>
    <w:rPr>
      <w:rFonts w:ascii="Courier New" w:hAnsi="Courier New" w:cs="Courier New"/>
      <w:kern w:val="2"/>
      <w:sz w:val="24"/>
      <w:szCs w:val="24"/>
    </w:rPr>
  </w:style>
  <w:style w:type="character" w:customStyle="1" w:styleId="Char7">
    <w:name w:val="页脚 Char"/>
    <w:link w:val="af"/>
    <w:uiPriority w:val="99"/>
    <w:qFormat/>
    <w:rPr>
      <w:kern w:val="2"/>
      <w:sz w:val="18"/>
      <w:szCs w:val="18"/>
    </w:rPr>
  </w:style>
  <w:style w:type="character" w:customStyle="1" w:styleId="font71">
    <w:name w:val="font71"/>
    <w:qFormat/>
    <w:rPr>
      <w:rFonts w:ascii="宋体" w:eastAsia="宋体" w:hAnsi="宋体" w:cs="宋体" w:hint="eastAsia"/>
      <w:color w:val="000000"/>
      <w:sz w:val="21"/>
      <w:szCs w:val="21"/>
      <w:u w:val="none"/>
    </w:rPr>
  </w:style>
  <w:style w:type="character" w:customStyle="1" w:styleId="Char0">
    <w:name w:val="正文缩进 Char"/>
    <w:link w:val="a5"/>
    <w:qFormat/>
    <w:rPr>
      <w:rFonts w:eastAsia="楷体_GB2312"/>
      <w:kern w:val="2"/>
      <w:sz w:val="24"/>
    </w:rPr>
  </w:style>
  <w:style w:type="character" w:customStyle="1" w:styleId="Char1">
    <w:name w:val="题注 Char"/>
    <w:link w:val="a6"/>
    <w:uiPriority w:val="35"/>
    <w:qFormat/>
    <w:rPr>
      <w:rFonts w:ascii="Cambria" w:eastAsia="黑体" w:hAnsi="Cambria" w:cs="Times New Roman"/>
      <w:kern w:val="2"/>
    </w:rPr>
  </w:style>
  <w:style w:type="character" w:customStyle="1" w:styleId="Chard">
    <w:name w:val="_正文段落 Char"/>
    <w:link w:val="afe"/>
    <w:qFormat/>
    <w:rPr>
      <w:rFonts w:ascii="宋体" w:hAnsi="宋体"/>
      <w:sz w:val="24"/>
      <w:szCs w:val="24"/>
    </w:rPr>
  </w:style>
  <w:style w:type="paragraph" w:customStyle="1" w:styleId="afe">
    <w:name w:val="_正文段落"/>
    <w:basedOn w:val="a0"/>
    <w:link w:val="Chard"/>
    <w:qFormat/>
    <w:pPr>
      <w:spacing w:beforeLines="15" w:afterLines="15" w:line="360" w:lineRule="auto"/>
      <w:ind w:firstLineChars="200" w:firstLine="480"/>
    </w:pPr>
    <w:rPr>
      <w:rFonts w:ascii="宋体" w:hAnsi="宋体"/>
      <w:kern w:val="0"/>
      <w:sz w:val="24"/>
    </w:rPr>
  </w:style>
  <w:style w:type="character" w:customStyle="1" w:styleId="Char5">
    <w:name w:val="正文文本缩进 Char"/>
    <w:link w:val="ab"/>
    <w:qFormat/>
    <w:rPr>
      <w:rFonts w:ascii="方正仿宋简体" w:eastAsia="方正仿宋简体" w:hAnsi="创艺简仿宋"/>
      <w:kern w:val="2"/>
      <w:sz w:val="24"/>
    </w:rPr>
  </w:style>
  <w:style w:type="character" w:customStyle="1" w:styleId="Char13">
    <w:name w:val="列出段落 Char1"/>
    <w:link w:val="aff"/>
    <w:qFormat/>
    <w:rPr>
      <w:rFonts w:ascii="Calibri" w:hAnsi="Calibri"/>
      <w:kern w:val="2"/>
      <w:sz w:val="24"/>
      <w:szCs w:val="22"/>
    </w:rPr>
  </w:style>
  <w:style w:type="paragraph" w:styleId="aff">
    <w:name w:val="List Paragraph"/>
    <w:basedOn w:val="a0"/>
    <w:link w:val="Char13"/>
    <w:uiPriority w:val="99"/>
    <w:qFormat/>
    <w:pPr>
      <w:spacing w:line="360" w:lineRule="auto"/>
      <w:ind w:firstLineChars="200" w:firstLine="420"/>
    </w:pPr>
    <w:rPr>
      <w:rFonts w:ascii="Calibri" w:hAnsi="Calibri"/>
      <w:sz w:val="24"/>
      <w:szCs w:val="22"/>
    </w:rPr>
  </w:style>
  <w:style w:type="character" w:customStyle="1" w:styleId="Char3">
    <w:name w:val="批注文字 Char"/>
    <w:link w:val="a9"/>
    <w:uiPriority w:val="99"/>
    <w:qFormat/>
    <w:rPr>
      <w:kern w:val="2"/>
      <w:sz w:val="21"/>
      <w:szCs w:val="24"/>
    </w:rPr>
  </w:style>
  <w:style w:type="character" w:customStyle="1" w:styleId="Char2">
    <w:name w:val="文档结构图 Char"/>
    <w:link w:val="a8"/>
    <w:uiPriority w:val="99"/>
    <w:semiHidden/>
    <w:qFormat/>
    <w:rPr>
      <w:kern w:val="2"/>
      <w:sz w:val="21"/>
      <w:szCs w:val="24"/>
      <w:shd w:val="clear" w:color="auto" w:fill="000080"/>
    </w:rPr>
  </w:style>
  <w:style w:type="character" w:customStyle="1" w:styleId="Char11">
    <w:name w:val="批注框文本 Char1"/>
    <w:link w:val="ae"/>
    <w:uiPriority w:val="99"/>
    <w:qFormat/>
    <w:rPr>
      <w:kern w:val="2"/>
      <w:sz w:val="18"/>
      <w:szCs w:val="18"/>
    </w:rPr>
  </w:style>
  <w:style w:type="character" w:customStyle="1" w:styleId="Char">
    <w:name w:val="宏文本 Char"/>
    <w:link w:val="a4"/>
    <w:qFormat/>
    <w:rPr>
      <w:rFonts w:ascii="Courier New" w:hAnsi="Courier New"/>
      <w:kern w:val="2"/>
      <w:sz w:val="24"/>
      <w:szCs w:val="24"/>
      <w:lang w:val="en-US" w:eastAsia="zh-CN" w:bidi="ar-SA"/>
    </w:rPr>
  </w:style>
  <w:style w:type="character" w:customStyle="1" w:styleId="AltX2Char">
    <w:name w:val="Alt+X_首行空2 Char"/>
    <w:link w:val="AltX2"/>
    <w:qFormat/>
    <w:rPr>
      <w:sz w:val="28"/>
      <w:szCs w:val="24"/>
    </w:rPr>
  </w:style>
  <w:style w:type="paragraph" w:customStyle="1" w:styleId="AltX2">
    <w:name w:val="Alt+X_首行空2"/>
    <w:basedOn w:val="a0"/>
    <w:link w:val="AltX2Char"/>
    <w:qFormat/>
    <w:pPr>
      <w:spacing w:line="360" w:lineRule="auto"/>
      <w:ind w:firstLineChars="200" w:firstLine="560"/>
    </w:pPr>
    <w:rPr>
      <w:kern w:val="0"/>
      <w:sz w:val="28"/>
    </w:rPr>
  </w:style>
  <w:style w:type="character" w:customStyle="1" w:styleId="Chara">
    <w:name w:val="标题 Char"/>
    <w:link w:val="af4"/>
    <w:qFormat/>
    <w:rPr>
      <w:rFonts w:ascii="宋体" w:hAnsi="宋体"/>
      <w:b/>
      <w:bCs/>
      <w:sz w:val="32"/>
      <w:szCs w:val="32"/>
    </w:rPr>
  </w:style>
  <w:style w:type="character" w:customStyle="1" w:styleId="CharChar">
    <w:name w:val="吉奥表格正文 Char Char"/>
    <w:link w:val="aff0"/>
    <w:qFormat/>
    <w:rPr>
      <w:rFonts w:eastAsia="仿宋_GB2312"/>
    </w:rPr>
  </w:style>
  <w:style w:type="paragraph" w:customStyle="1" w:styleId="aff0">
    <w:name w:val="吉奥表格正文"/>
    <w:basedOn w:val="a0"/>
    <w:link w:val="CharChar"/>
    <w:qFormat/>
    <w:pPr>
      <w:spacing w:beforeLines="10" w:afterLines="10" w:line="360" w:lineRule="atLeast"/>
      <w:textAlignment w:val="center"/>
    </w:pPr>
    <w:rPr>
      <w:rFonts w:eastAsia="仿宋_GB2312"/>
      <w:kern w:val="0"/>
      <w:sz w:val="20"/>
    </w:rPr>
  </w:style>
  <w:style w:type="character" w:customStyle="1" w:styleId="3Char">
    <w:name w:val="正文文本缩进 3 Char"/>
    <w:link w:val="31"/>
    <w:qFormat/>
    <w:rPr>
      <w:kern w:val="2"/>
      <w:sz w:val="16"/>
      <w:szCs w:val="16"/>
    </w:rPr>
  </w:style>
  <w:style w:type="character" w:customStyle="1" w:styleId="myChar">
    <w:name w:val="my正文 Char"/>
    <w:link w:val="my"/>
    <w:qFormat/>
    <w:rPr>
      <w:kern w:val="2"/>
      <w:sz w:val="24"/>
      <w:szCs w:val="24"/>
    </w:rPr>
  </w:style>
  <w:style w:type="paragraph" w:customStyle="1" w:styleId="my">
    <w:name w:val="my正文"/>
    <w:basedOn w:val="a0"/>
    <w:link w:val="myChar"/>
    <w:qFormat/>
    <w:pPr>
      <w:spacing w:line="360" w:lineRule="auto"/>
      <w:ind w:firstLineChars="200" w:firstLine="480"/>
    </w:pPr>
    <w:rPr>
      <w:sz w:val="24"/>
    </w:rPr>
  </w:style>
  <w:style w:type="character" w:customStyle="1" w:styleId="p141">
    <w:name w:val="p141"/>
    <w:qFormat/>
    <w:rPr>
      <w:sz w:val="21"/>
      <w:szCs w:val="21"/>
    </w:rPr>
  </w:style>
  <w:style w:type="character" w:customStyle="1" w:styleId="Char8">
    <w:name w:val="页眉 Char"/>
    <w:link w:val="af0"/>
    <w:uiPriority w:val="99"/>
    <w:qFormat/>
    <w:rPr>
      <w:rFonts w:eastAsia="楷体_GB2312"/>
      <w:kern w:val="2"/>
      <w:sz w:val="18"/>
    </w:rPr>
  </w:style>
  <w:style w:type="character" w:customStyle="1" w:styleId="PlainTextCharChar">
    <w:name w:val="Plain Text Char Char"/>
    <w:link w:val="12"/>
    <w:qFormat/>
    <w:rPr>
      <w:rFonts w:ascii="宋体" w:eastAsia="楷体_GB2312" w:hAnsi="Courier New"/>
      <w:kern w:val="2"/>
      <w:sz w:val="28"/>
    </w:rPr>
  </w:style>
  <w:style w:type="paragraph" w:customStyle="1" w:styleId="12">
    <w:name w:val="纯文本1"/>
    <w:basedOn w:val="a0"/>
    <w:link w:val="PlainTextCharChar"/>
    <w:qFormat/>
    <w:pPr>
      <w:adjustRightInd w:val="0"/>
    </w:pPr>
    <w:rPr>
      <w:rFonts w:ascii="宋体" w:eastAsia="楷体_GB2312" w:hAnsi="Courier New"/>
      <w:sz w:val="28"/>
    </w:rPr>
  </w:style>
  <w:style w:type="character" w:customStyle="1" w:styleId="PlainTextChar">
    <w:name w:val="Plain Text Char"/>
    <w:link w:val="24"/>
    <w:qFormat/>
    <w:rPr>
      <w:rFonts w:ascii="宋体" w:eastAsia="楷体_GB2312" w:hAnsi="Courier New"/>
      <w:kern w:val="2"/>
      <w:sz w:val="28"/>
    </w:rPr>
  </w:style>
  <w:style w:type="paragraph" w:customStyle="1" w:styleId="24">
    <w:name w:val="纯文本2"/>
    <w:basedOn w:val="a0"/>
    <w:link w:val="PlainTextChar"/>
    <w:qFormat/>
    <w:pPr>
      <w:adjustRightInd w:val="0"/>
    </w:pPr>
    <w:rPr>
      <w:rFonts w:ascii="宋体" w:eastAsia="楷体_GB2312" w:hAnsi="Courier New"/>
      <w:sz w:val="28"/>
    </w:rPr>
  </w:style>
  <w:style w:type="character" w:customStyle="1" w:styleId="Chare">
    <w:name w:val="强调标题 Char"/>
    <w:link w:val="aff1"/>
    <w:qFormat/>
    <w:rPr>
      <w:rFonts w:ascii="微软雅黑" w:eastAsia="微软雅黑" w:hAnsi="微软雅黑" w:cs="Times New Roman"/>
      <w:b/>
      <w:kern w:val="2"/>
      <w:sz w:val="24"/>
      <w:szCs w:val="21"/>
    </w:rPr>
  </w:style>
  <w:style w:type="paragraph" w:customStyle="1" w:styleId="aff1">
    <w:name w:val="强调标题"/>
    <w:basedOn w:val="a0"/>
    <w:next w:val="a0"/>
    <w:link w:val="Chare"/>
    <w:qFormat/>
    <w:pPr>
      <w:spacing w:line="360" w:lineRule="auto"/>
      <w:ind w:firstLineChars="200" w:firstLine="480"/>
    </w:pPr>
    <w:rPr>
      <w:rFonts w:ascii="微软雅黑" w:eastAsia="微软雅黑" w:hAnsi="微软雅黑"/>
      <w:b/>
      <w:sz w:val="24"/>
      <w:szCs w:val="21"/>
    </w:rPr>
  </w:style>
  <w:style w:type="character" w:customStyle="1" w:styleId="Char10">
    <w:name w:val="日期 Char1"/>
    <w:link w:val="ad"/>
    <w:qFormat/>
    <w:rPr>
      <w:rFonts w:ascii="宋体" w:eastAsia="楷体_GB2312" w:hAnsi="宋体"/>
      <w:kern w:val="2"/>
      <w:sz w:val="24"/>
    </w:rPr>
  </w:style>
  <w:style w:type="character" w:customStyle="1" w:styleId="AChar">
    <w:name w:val="A正文小四 Char"/>
    <w:link w:val="Aff2"/>
    <w:qFormat/>
    <w:rPr>
      <w:kern w:val="2"/>
      <w:sz w:val="24"/>
      <w:szCs w:val="24"/>
    </w:rPr>
  </w:style>
  <w:style w:type="paragraph" w:customStyle="1" w:styleId="Aff2">
    <w:name w:val="A正文小四"/>
    <w:basedOn w:val="a0"/>
    <w:link w:val="AChar"/>
    <w:qFormat/>
    <w:pPr>
      <w:spacing w:line="360" w:lineRule="auto"/>
      <w:ind w:firstLineChars="200" w:firstLine="200"/>
    </w:pPr>
    <w:rPr>
      <w:sz w:val="24"/>
    </w:rPr>
  </w:style>
  <w:style w:type="character" w:customStyle="1" w:styleId="Char6">
    <w:name w:val="纯文本 Char"/>
    <w:link w:val="ac"/>
    <w:uiPriority w:val="99"/>
    <w:qFormat/>
    <w:rPr>
      <w:rFonts w:ascii="宋体" w:eastAsia="楷体_GB2312" w:hAnsi="Courier New"/>
      <w:kern w:val="2"/>
      <w:sz w:val="28"/>
    </w:rPr>
  </w:style>
  <w:style w:type="character" w:customStyle="1" w:styleId="3Char0">
    <w:name w:val="标题 3 Char"/>
    <w:qFormat/>
    <w:rPr>
      <w:b/>
      <w:bCs/>
      <w:kern w:val="2"/>
      <w:sz w:val="32"/>
      <w:szCs w:val="32"/>
    </w:rPr>
  </w:style>
  <w:style w:type="character" w:customStyle="1" w:styleId="Charb">
    <w:name w:val="批注主题 Char"/>
    <w:link w:val="af5"/>
    <w:qFormat/>
    <w:rPr>
      <w:b/>
      <w:bCs/>
      <w:kern w:val="2"/>
      <w:sz w:val="21"/>
      <w:szCs w:val="24"/>
    </w:rPr>
  </w:style>
  <w:style w:type="character" w:customStyle="1" w:styleId="Char9">
    <w:name w:val="脚注文本 Char"/>
    <w:link w:val="af1"/>
    <w:uiPriority w:val="99"/>
    <w:qFormat/>
    <w:rPr>
      <w:rFonts w:ascii="Calibri" w:eastAsia="宋体" w:hAnsi="Calibri" w:cs="Times New Roman"/>
      <w:kern w:val="2"/>
      <w:sz w:val="18"/>
      <w:szCs w:val="18"/>
    </w:rPr>
  </w:style>
  <w:style w:type="character" w:customStyle="1" w:styleId="2Char2">
    <w:name w:val="正文缩进2字符 Char"/>
    <w:link w:val="25"/>
    <w:qFormat/>
    <w:rPr>
      <w:kern w:val="2"/>
      <w:sz w:val="24"/>
      <w:szCs w:val="24"/>
    </w:rPr>
  </w:style>
  <w:style w:type="paragraph" w:customStyle="1" w:styleId="25">
    <w:name w:val="正文缩进2字符"/>
    <w:basedOn w:val="a0"/>
    <w:link w:val="2Char2"/>
    <w:qFormat/>
    <w:pPr>
      <w:adjustRightInd w:val="0"/>
      <w:snapToGrid w:val="0"/>
      <w:spacing w:line="360" w:lineRule="auto"/>
      <w:ind w:firstLineChars="200" w:firstLine="480"/>
    </w:pPr>
    <w:rPr>
      <w:sz w:val="24"/>
    </w:rPr>
  </w:style>
  <w:style w:type="character" w:customStyle="1" w:styleId="font11">
    <w:name w:val="font11"/>
    <w:qFormat/>
    <w:rPr>
      <w:rFonts w:ascii="宋体" w:eastAsia="宋体" w:hAnsi="宋体" w:cs="宋体" w:hint="eastAsia"/>
      <w:color w:val="000000"/>
      <w:sz w:val="21"/>
      <w:szCs w:val="21"/>
      <w:u w:val="none"/>
    </w:rPr>
  </w:style>
  <w:style w:type="character" w:customStyle="1" w:styleId="2Char0">
    <w:name w:val="正文文本缩进 2 Char"/>
    <w:link w:val="21"/>
    <w:qFormat/>
    <w:rPr>
      <w:rFonts w:ascii="宋体" w:hAnsi="宋体"/>
      <w:kern w:val="2"/>
      <w:sz w:val="24"/>
      <w:szCs w:val="24"/>
    </w:rPr>
  </w:style>
  <w:style w:type="character" w:customStyle="1" w:styleId="Char4">
    <w:name w:val="正文文本 Char"/>
    <w:link w:val="aa"/>
    <w:qFormat/>
    <w:rPr>
      <w:rFonts w:ascii="方正大黑简体" w:eastAsia="方正大黑简体"/>
      <w:kern w:val="44"/>
      <w:position w:val="6"/>
      <w:sz w:val="30"/>
    </w:rPr>
  </w:style>
  <w:style w:type="paragraph" w:customStyle="1" w:styleId="xl36">
    <w:name w:val="xl36"/>
    <w:basedOn w:val="a0"/>
    <w:qFormat/>
    <w:pPr>
      <w:widowControl/>
      <w:pBdr>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52">
    <w:name w:val="xl52"/>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font0">
    <w:name w:val="font0"/>
    <w:basedOn w:val="a0"/>
    <w:qFormat/>
    <w:pPr>
      <w:widowControl/>
      <w:spacing w:before="100" w:beforeAutospacing="1" w:after="100" w:afterAutospacing="1"/>
      <w:jc w:val="left"/>
    </w:pPr>
    <w:rPr>
      <w:rFonts w:ascii="宋体" w:hAnsi="宋体" w:hint="eastAsia"/>
      <w:kern w:val="0"/>
      <w:sz w:val="24"/>
    </w:rPr>
  </w:style>
  <w:style w:type="paragraph" w:customStyle="1" w:styleId="xl44">
    <w:name w:val="xl44"/>
    <w:basedOn w:val="a0"/>
    <w:qFormat/>
    <w:pPr>
      <w:widowControl/>
      <w:spacing w:before="100" w:beforeAutospacing="1" w:after="100" w:afterAutospacing="1"/>
      <w:jc w:val="left"/>
      <w:textAlignment w:val="center"/>
    </w:pPr>
    <w:rPr>
      <w:kern w:val="0"/>
      <w:sz w:val="24"/>
    </w:rPr>
  </w:style>
  <w:style w:type="paragraph" w:customStyle="1" w:styleId="Charf">
    <w:name w:val="Char"/>
    <w:basedOn w:val="a0"/>
    <w:qFormat/>
    <w:pPr>
      <w:tabs>
        <w:tab w:val="left" w:pos="495"/>
      </w:tabs>
      <w:ind w:left="495" w:hanging="495"/>
    </w:pPr>
    <w:rPr>
      <w:sz w:val="24"/>
    </w:rPr>
  </w:style>
  <w:style w:type="paragraph" w:customStyle="1" w:styleId="xl55">
    <w:name w:val="xl5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color w:val="0000FF"/>
      <w:kern w:val="0"/>
      <w:sz w:val="22"/>
      <w:szCs w:val="22"/>
    </w:rPr>
  </w:style>
  <w:style w:type="paragraph" w:customStyle="1" w:styleId="41">
    <w:name w:val="纯文本4"/>
    <w:basedOn w:val="a0"/>
    <w:qFormat/>
    <w:pPr>
      <w:adjustRightInd w:val="0"/>
      <w:textAlignment w:val="baseline"/>
    </w:pPr>
    <w:rPr>
      <w:rFonts w:ascii="宋体" w:eastAsia="楷体_GB2312" w:hAnsi="Courier New"/>
      <w:sz w:val="28"/>
    </w:rPr>
  </w:style>
  <w:style w:type="paragraph" w:customStyle="1" w:styleId="26">
    <w:name w:val="正文2"/>
    <w:basedOn w:val="a0"/>
    <w:qFormat/>
    <w:pPr>
      <w:widowControl/>
      <w:spacing w:after="160" w:line="360" w:lineRule="auto"/>
      <w:ind w:firstLineChars="200" w:firstLine="200"/>
      <w:jc w:val="left"/>
    </w:pPr>
  </w:style>
  <w:style w:type="paragraph" w:customStyle="1" w:styleId="32">
    <w:name w:val="列出段落3"/>
    <w:basedOn w:val="a0"/>
    <w:uiPriority w:val="99"/>
    <w:unhideWhenUsed/>
    <w:qFormat/>
    <w:pPr>
      <w:ind w:firstLineChars="200" w:firstLine="420"/>
    </w:pPr>
  </w:style>
  <w:style w:type="paragraph" w:customStyle="1" w:styleId="p0">
    <w:name w:val="p0"/>
    <w:basedOn w:val="a0"/>
    <w:qFormat/>
    <w:pPr>
      <w:widowControl/>
      <w:spacing w:before="100" w:beforeAutospacing="1" w:after="100" w:afterAutospacing="1"/>
      <w:jc w:val="left"/>
    </w:pPr>
    <w:rPr>
      <w:rFonts w:ascii="宋体" w:hAnsi="宋体" w:cs="宋体"/>
      <w:kern w:val="0"/>
      <w:sz w:val="24"/>
    </w:rPr>
  </w:style>
  <w:style w:type="paragraph" w:customStyle="1" w:styleId="xl35">
    <w:name w:val="xl35"/>
    <w:basedOn w:val="a0"/>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9">
    <w:name w:val="xl39"/>
    <w:basedOn w:val="a0"/>
    <w:qFormat/>
    <w:pPr>
      <w:widowControl/>
      <w:pBdr>
        <w:bottom w:val="dotted" w:sz="4" w:space="0" w:color="auto"/>
      </w:pBdr>
      <w:spacing w:before="100" w:beforeAutospacing="1" w:after="100" w:afterAutospacing="1"/>
      <w:jc w:val="left"/>
    </w:pPr>
    <w:rPr>
      <w:rFonts w:ascii="宋体" w:hAnsi="宋体"/>
      <w:kern w:val="0"/>
      <w:sz w:val="24"/>
    </w:rPr>
  </w:style>
  <w:style w:type="paragraph" w:customStyle="1" w:styleId="xl42">
    <w:name w:val="xl42"/>
    <w:basedOn w:val="a0"/>
    <w:qFormat/>
    <w:pPr>
      <w:widowControl/>
      <w:pBdr>
        <w:top w:val="single" w:sz="4" w:space="0" w:color="auto"/>
      </w:pBdr>
      <w:spacing w:before="100" w:beforeAutospacing="1" w:after="100" w:afterAutospacing="1"/>
      <w:jc w:val="left"/>
    </w:pPr>
    <w:rPr>
      <w:kern w:val="0"/>
      <w:sz w:val="24"/>
    </w:rPr>
  </w:style>
  <w:style w:type="paragraph" w:customStyle="1" w:styleId="xl32">
    <w:name w:val="xl32"/>
    <w:basedOn w:val="a0"/>
    <w:qFormat/>
    <w:pPr>
      <w:widowControl/>
      <w:pBdr>
        <w:top w:val="single" w:sz="4" w:space="0" w:color="auto"/>
        <w:bottom w:val="single" w:sz="4" w:space="0" w:color="auto"/>
      </w:pBdr>
      <w:spacing w:before="100" w:beforeAutospacing="1" w:after="100" w:afterAutospacing="1"/>
      <w:jc w:val="left"/>
    </w:pPr>
    <w:rPr>
      <w:rFonts w:ascii="宋体" w:hAnsi="宋体"/>
      <w:kern w:val="0"/>
      <w:sz w:val="24"/>
    </w:rPr>
  </w:style>
  <w:style w:type="paragraph" w:customStyle="1" w:styleId="aff3">
    <w:name w:val="吉奥表头文字"/>
    <w:basedOn w:val="a0"/>
    <w:qFormat/>
    <w:pPr>
      <w:adjustRightInd w:val="0"/>
      <w:snapToGrid w:val="0"/>
      <w:spacing w:line="360" w:lineRule="atLeast"/>
      <w:jc w:val="center"/>
      <w:textAlignment w:val="baseline"/>
    </w:pPr>
    <w:rPr>
      <w:rFonts w:eastAsia="仿宋_GB2312"/>
      <w:b/>
      <w:sz w:val="28"/>
      <w:szCs w:val="21"/>
    </w:rPr>
  </w:style>
  <w:style w:type="paragraph" w:customStyle="1" w:styleId="xl38">
    <w:name w:val="xl38"/>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29">
    <w:name w:val="xl29"/>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xl51">
    <w:name w:val="xl51"/>
    <w:basedOn w:val="a0"/>
    <w:qFormat/>
    <w:pPr>
      <w:widowControl/>
      <w:pBdr>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24">
    <w:name w:val="xl2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81">
    <w:name w:val="标题 81"/>
    <w:basedOn w:val="a0"/>
    <w:next w:val="a0"/>
    <w:uiPriority w:val="9"/>
    <w:unhideWhenUsed/>
    <w:qFormat/>
    <w:pPr>
      <w:keepNext/>
      <w:keepLines/>
      <w:spacing w:before="240" w:after="64" w:line="320" w:lineRule="auto"/>
      <w:ind w:left="3780"/>
      <w:jc w:val="left"/>
      <w:outlineLvl w:val="7"/>
    </w:pPr>
    <w:rPr>
      <w:rFonts w:ascii="Calibri Light" w:hAnsi="Calibri Light"/>
      <w:sz w:val="24"/>
    </w:rPr>
  </w:style>
  <w:style w:type="paragraph" w:customStyle="1" w:styleId="xl49">
    <w:name w:val="xl4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8"/>
      <w:szCs w:val="28"/>
    </w:rPr>
  </w:style>
  <w:style w:type="paragraph" w:customStyle="1" w:styleId="1">
    <w:name w:val="样式1"/>
    <w:basedOn w:val="3"/>
    <w:qFormat/>
    <w:pPr>
      <w:numPr>
        <w:ilvl w:val="2"/>
        <w:numId w:val="1"/>
      </w:numPr>
      <w:spacing w:before="0" w:after="0" w:line="720" w:lineRule="auto"/>
    </w:pPr>
    <w:rPr>
      <w:rFonts w:ascii="微软雅黑" w:eastAsia="微软雅黑" w:hAnsi="微软雅黑"/>
      <w:color w:val="000000"/>
      <w:sz w:val="28"/>
      <w:szCs w:val="28"/>
    </w:rPr>
  </w:style>
  <w:style w:type="paragraph" w:customStyle="1" w:styleId="p15">
    <w:name w:val="p15"/>
    <w:basedOn w:val="a0"/>
    <w:qFormat/>
    <w:pPr>
      <w:widowControl/>
    </w:pPr>
    <w:rPr>
      <w:rFonts w:ascii="宋体" w:hAnsi="宋体" w:cs="宋体"/>
      <w:kern w:val="0"/>
      <w:sz w:val="28"/>
      <w:szCs w:val="28"/>
    </w:rPr>
  </w:style>
  <w:style w:type="paragraph" w:customStyle="1" w:styleId="xl41">
    <w:name w:val="xl41"/>
    <w:basedOn w:val="a0"/>
    <w:qFormat/>
    <w:pPr>
      <w:widowControl/>
      <w:pBdr>
        <w:top w:val="single" w:sz="4" w:space="0" w:color="auto"/>
        <w:bottom w:val="single" w:sz="4" w:space="0" w:color="auto"/>
      </w:pBdr>
      <w:spacing w:before="100" w:beforeAutospacing="1" w:after="100" w:afterAutospacing="1"/>
      <w:jc w:val="left"/>
    </w:pPr>
    <w:rPr>
      <w:kern w:val="0"/>
      <w:sz w:val="24"/>
    </w:rPr>
  </w:style>
  <w:style w:type="paragraph" w:customStyle="1" w:styleId="13">
    <w:name w:val="列出段落1"/>
    <w:basedOn w:val="a0"/>
    <w:link w:val="aff4"/>
    <w:uiPriority w:val="34"/>
    <w:qFormat/>
    <w:pPr>
      <w:spacing w:line="360" w:lineRule="auto"/>
      <w:ind w:firstLineChars="200" w:firstLine="420"/>
    </w:pPr>
    <w:rPr>
      <w:sz w:val="24"/>
      <w:szCs w:val="22"/>
    </w:rPr>
  </w:style>
  <w:style w:type="character" w:customStyle="1" w:styleId="aff4">
    <w:name w:val="列出段落字符"/>
    <w:link w:val="13"/>
    <w:qFormat/>
    <w:rPr>
      <w:kern w:val="2"/>
      <w:sz w:val="24"/>
      <w:szCs w:val="22"/>
    </w:rPr>
  </w:style>
  <w:style w:type="paragraph" w:customStyle="1" w:styleId="font7">
    <w:name w:val="font7"/>
    <w:basedOn w:val="a0"/>
    <w:qFormat/>
    <w:pPr>
      <w:widowControl/>
      <w:spacing w:before="100" w:beforeAutospacing="1" w:after="100" w:afterAutospacing="1"/>
      <w:jc w:val="left"/>
    </w:pPr>
    <w:rPr>
      <w:kern w:val="0"/>
      <w:sz w:val="24"/>
    </w:rPr>
  </w:style>
  <w:style w:type="paragraph" w:customStyle="1" w:styleId="xl53">
    <w:name w:val="xl53"/>
    <w:basedOn w:val="a0"/>
    <w:qFormat/>
    <w:pPr>
      <w:widowControl/>
      <w:pBdr>
        <w:left w:val="single" w:sz="4" w:space="0" w:color="auto"/>
        <w:right w:val="single" w:sz="4" w:space="0" w:color="auto"/>
      </w:pBdr>
      <w:spacing w:before="100" w:beforeAutospacing="1" w:after="100" w:afterAutospacing="1"/>
      <w:jc w:val="left"/>
      <w:textAlignment w:val="center"/>
    </w:pPr>
    <w:rPr>
      <w:rFonts w:ascii="楷体_GB2312" w:eastAsia="楷体_GB2312" w:hAnsi="宋体" w:hint="eastAsia"/>
      <w:kern w:val="0"/>
      <w:sz w:val="22"/>
      <w:szCs w:val="22"/>
    </w:rPr>
  </w:style>
  <w:style w:type="paragraph" w:customStyle="1" w:styleId="Default">
    <w:name w:val="Default"/>
    <w:qFormat/>
    <w:pPr>
      <w:widowControl w:val="0"/>
      <w:autoSpaceDE w:val="0"/>
      <w:autoSpaceDN w:val="0"/>
      <w:adjustRightInd w:val="0"/>
    </w:pPr>
    <w:rPr>
      <w:rFonts w:cs="Arial"/>
      <w:color w:val="000000"/>
      <w:kern w:val="2"/>
      <w:sz w:val="24"/>
      <w:szCs w:val="24"/>
    </w:rPr>
  </w:style>
  <w:style w:type="paragraph" w:customStyle="1" w:styleId="xl43">
    <w:name w:val="xl43"/>
    <w:basedOn w:val="a0"/>
    <w:qFormat/>
    <w:pPr>
      <w:widowControl/>
      <w:spacing w:before="100" w:beforeAutospacing="1" w:after="100" w:afterAutospacing="1"/>
      <w:jc w:val="center"/>
      <w:textAlignment w:val="center"/>
    </w:pPr>
    <w:rPr>
      <w:rFonts w:ascii="宋体" w:hAnsi="宋体"/>
      <w:b/>
      <w:bCs/>
      <w:kern w:val="0"/>
      <w:sz w:val="32"/>
      <w:szCs w:val="32"/>
    </w:rPr>
  </w:style>
  <w:style w:type="paragraph" w:customStyle="1" w:styleId="aff5">
    <w:name w:val="a"/>
    <w:basedOn w:val="a0"/>
    <w:qFormat/>
    <w:pPr>
      <w:widowControl/>
      <w:spacing w:before="100" w:beforeAutospacing="1" w:after="100" w:afterAutospacing="1"/>
      <w:jc w:val="left"/>
    </w:pPr>
    <w:rPr>
      <w:rFonts w:ascii="宋体" w:hAnsi="宋体" w:cs="宋体"/>
      <w:kern w:val="0"/>
      <w:sz w:val="24"/>
    </w:rPr>
  </w:style>
  <w:style w:type="paragraph" w:customStyle="1" w:styleId="Style12">
    <w:name w:val="_Style 12"/>
    <w:basedOn w:val="a8"/>
    <w:qFormat/>
    <w:pPr>
      <w:widowControl/>
      <w:adjustRightInd w:val="0"/>
      <w:snapToGrid w:val="0"/>
      <w:spacing w:line="360" w:lineRule="auto"/>
      <w:jc w:val="left"/>
    </w:pPr>
    <w:rPr>
      <w:kern w:val="0"/>
      <w:sz w:val="24"/>
    </w:rPr>
  </w:style>
  <w:style w:type="paragraph" w:customStyle="1" w:styleId="xl45">
    <w:name w:val="xl45"/>
    <w:basedOn w:val="a0"/>
    <w:qFormat/>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SubItemList">
    <w:name w:val="Sub Item List"/>
    <w:basedOn w:val="a0"/>
    <w:qFormat/>
    <w:pPr>
      <w:widowControl/>
      <w:numPr>
        <w:numId w:val="3"/>
      </w:numPr>
      <w:topLinePunct/>
      <w:adjustRightInd w:val="0"/>
      <w:snapToGrid w:val="0"/>
      <w:spacing w:before="80" w:after="80" w:line="240" w:lineRule="atLeast"/>
      <w:jc w:val="left"/>
    </w:pPr>
    <w:rPr>
      <w:rFonts w:cs="Arial"/>
      <w:szCs w:val="21"/>
    </w:rPr>
  </w:style>
  <w:style w:type="paragraph" w:customStyle="1" w:styleId="font5">
    <w:name w:val="font5"/>
    <w:basedOn w:val="a0"/>
    <w:qFormat/>
    <w:pPr>
      <w:widowControl/>
      <w:spacing w:before="100" w:beforeAutospacing="1" w:after="100" w:afterAutospacing="1"/>
      <w:jc w:val="left"/>
    </w:pPr>
    <w:rPr>
      <w:rFonts w:ascii="宋体" w:hAnsi="宋体" w:hint="eastAsia"/>
      <w:kern w:val="0"/>
      <w:sz w:val="24"/>
    </w:rPr>
  </w:style>
  <w:style w:type="paragraph" w:customStyle="1" w:styleId="27">
    <w:name w:val="列出段落2"/>
    <w:basedOn w:val="a0"/>
    <w:uiPriority w:val="34"/>
    <w:qFormat/>
    <w:pPr>
      <w:ind w:firstLineChars="200" w:firstLine="420"/>
    </w:pPr>
  </w:style>
  <w:style w:type="paragraph" w:customStyle="1" w:styleId="font6">
    <w:name w:val="font6"/>
    <w:basedOn w:val="a0"/>
    <w:qFormat/>
    <w:pPr>
      <w:widowControl/>
      <w:spacing w:before="100" w:beforeAutospacing="1" w:after="100" w:afterAutospacing="1"/>
      <w:jc w:val="left"/>
    </w:pPr>
    <w:rPr>
      <w:rFonts w:ascii="宋体" w:hAnsi="宋体" w:hint="eastAsia"/>
      <w:kern w:val="0"/>
      <w:sz w:val="18"/>
      <w:szCs w:val="18"/>
    </w:rPr>
  </w:style>
  <w:style w:type="paragraph" w:customStyle="1" w:styleId="CharCharChar">
    <w:name w:val="Char Char Char"/>
    <w:basedOn w:val="a0"/>
    <w:qFormat/>
    <w:pPr>
      <w:tabs>
        <w:tab w:val="left" w:pos="495"/>
        <w:tab w:val="left" w:pos="1545"/>
      </w:tabs>
      <w:ind w:left="495" w:hanging="495"/>
    </w:pPr>
    <w:rPr>
      <w:rFonts w:ascii="宋体" w:hAnsi="宋体"/>
    </w:rPr>
  </w:style>
  <w:style w:type="paragraph" w:customStyle="1" w:styleId="xl40">
    <w:name w:val="xl40"/>
    <w:basedOn w:val="a0"/>
    <w:qFormat/>
    <w:pPr>
      <w:widowControl/>
      <w:pBdr>
        <w:bottom w:val="single" w:sz="4" w:space="0" w:color="auto"/>
      </w:pBdr>
      <w:spacing w:before="100" w:beforeAutospacing="1" w:after="100" w:afterAutospacing="1"/>
      <w:jc w:val="left"/>
    </w:pPr>
    <w:rPr>
      <w:kern w:val="0"/>
      <w:sz w:val="24"/>
    </w:rPr>
  </w:style>
  <w:style w:type="paragraph" w:customStyle="1" w:styleId="CharChar1">
    <w:name w:val="Char Char1"/>
    <w:basedOn w:val="a0"/>
    <w:qFormat/>
    <w:pPr>
      <w:widowControl/>
      <w:spacing w:after="160" w:line="240" w:lineRule="exact"/>
      <w:jc w:val="left"/>
    </w:pPr>
    <w:rPr>
      <w:rFonts w:ascii="Verdana" w:hAnsi="Verdana"/>
      <w:kern w:val="0"/>
      <w:sz w:val="20"/>
      <w:lang w:eastAsia="en-US"/>
    </w:rPr>
  </w:style>
  <w:style w:type="paragraph" w:customStyle="1" w:styleId="xl47">
    <w:name w:val="xl47"/>
    <w:basedOn w:val="a0"/>
    <w:qFormat/>
    <w:pPr>
      <w:widowControl/>
      <w:spacing w:before="100" w:beforeAutospacing="1" w:after="100" w:afterAutospacing="1"/>
      <w:jc w:val="left"/>
      <w:textAlignment w:val="center"/>
    </w:pPr>
    <w:rPr>
      <w:rFonts w:ascii="仿宋_GB2312" w:eastAsia="仿宋_GB2312" w:hAnsi="宋体" w:hint="eastAsia"/>
      <w:kern w:val="0"/>
      <w:sz w:val="22"/>
      <w:szCs w:val="22"/>
    </w:rPr>
  </w:style>
  <w:style w:type="paragraph" w:customStyle="1" w:styleId="xl31">
    <w:name w:val="xl31"/>
    <w:basedOn w:val="a0"/>
    <w:qFormat/>
    <w:pPr>
      <w:widowControl/>
      <w:pBdr>
        <w:bottom w:val="single" w:sz="4" w:space="0" w:color="auto"/>
      </w:pBdr>
      <w:spacing w:before="100" w:beforeAutospacing="1" w:after="100" w:afterAutospacing="1"/>
      <w:jc w:val="left"/>
    </w:pPr>
    <w:rPr>
      <w:rFonts w:ascii="宋体" w:hAnsi="宋体"/>
      <w:kern w:val="0"/>
      <w:sz w:val="24"/>
    </w:rPr>
  </w:style>
  <w:style w:type="paragraph" w:customStyle="1" w:styleId="xl34">
    <w:name w:val="xl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7">
    <w:name w:val="xl27"/>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styleId="aff6">
    <w:name w:val="No Spacing"/>
    <w:uiPriority w:val="1"/>
    <w:qFormat/>
    <w:pPr>
      <w:widowControl w:val="0"/>
      <w:ind w:firstLineChars="200" w:firstLine="480"/>
      <w:jc w:val="both"/>
    </w:pPr>
    <w:rPr>
      <w:rFonts w:ascii="宋体" w:hAnsi="宋体"/>
      <w:kern w:val="2"/>
      <w:sz w:val="24"/>
      <w:szCs w:val="24"/>
    </w:rPr>
  </w:style>
  <w:style w:type="paragraph" w:customStyle="1" w:styleId="91">
    <w:name w:val="标题 91"/>
    <w:basedOn w:val="a0"/>
    <w:next w:val="a0"/>
    <w:uiPriority w:val="9"/>
    <w:unhideWhenUsed/>
    <w:qFormat/>
    <w:pPr>
      <w:keepNext/>
      <w:keepLines/>
      <w:spacing w:before="240" w:after="64" w:line="320" w:lineRule="auto"/>
      <w:ind w:left="4200"/>
      <w:jc w:val="left"/>
      <w:outlineLvl w:val="8"/>
    </w:pPr>
    <w:rPr>
      <w:rFonts w:ascii="Calibri Light" w:hAnsi="Calibri Light"/>
      <w:szCs w:val="21"/>
    </w:rPr>
  </w:style>
  <w:style w:type="paragraph" w:customStyle="1" w:styleId="14">
    <w:name w:val="正文1"/>
    <w:basedOn w:val="a0"/>
    <w:qFormat/>
    <w:pPr>
      <w:tabs>
        <w:tab w:val="left" w:pos="420"/>
      </w:tabs>
      <w:spacing w:line="360" w:lineRule="auto"/>
      <w:ind w:firstLineChars="200" w:firstLine="420"/>
    </w:pPr>
    <w:rPr>
      <w:rFonts w:ascii="宋体" w:hAnsi="宋体"/>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28"/>
      <w:szCs w:val="28"/>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33">
    <w:name w:val="xl33"/>
    <w:basedOn w:val="a0"/>
    <w:qFormat/>
    <w:pPr>
      <w:widowControl/>
      <w:spacing w:before="100" w:beforeAutospacing="1" w:after="100" w:afterAutospacing="1"/>
      <w:jc w:val="center"/>
      <w:textAlignment w:val="center"/>
    </w:pPr>
    <w:rPr>
      <w:kern w:val="0"/>
      <w:sz w:val="24"/>
    </w:rPr>
  </w:style>
  <w:style w:type="paragraph" w:customStyle="1" w:styleId="font8">
    <w:name w:val="font8"/>
    <w:basedOn w:val="a0"/>
    <w:qFormat/>
    <w:pPr>
      <w:widowControl/>
      <w:spacing w:before="100" w:beforeAutospacing="1" w:after="100" w:afterAutospacing="1"/>
      <w:jc w:val="left"/>
    </w:pPr>
    <w:rPr>
      <w:rFonts w:ascii="楷体_GB2312" w:eastAsia="楷体_GB2312" w:hAnsi="宋体" w:hint="eastAsia"/>
      <w:color w:val="0000FF"/>
      <w:kern w:val="0"/>
      <w:sz w:val="22"/>
      <w:szCs w:val="22"/>
    </w:rPr>
  </w:style>
  <w:style w:type="paragraph" w:customStyle="1" w:styleId="xl46">
    <w:name w:val="xl46"/>
    <w:basedOn w:val="a0"/>
    <w:qFormat/>
    <w:pPr>
      <w:widowControl/>
      <w:spacing w:before="100" w:beforeAutospacing="1" w:after="100" w:afterAutospacing="1"/>
      <w:jc w:val="left"/>
      <w:textAlignment w:val="center"/>
    </w:pPr>
    <w:rPr>
      <w:rFonts w:ascii="仿宋_GB2312" w:eastAsia="仿宋_GB2312" w:hAnsi="宋体" w:hint="eastAsia"/>
      <w:kern w:val="0"/>
      <w:sz w:val="24"/>
    </w:rPr>
  </w:style>
  <w:style w:type="paragraph" w:customStyle="1" w:styleId="xl54">
    <w:name w:val="xl54"/>
    <w:basedOn w:val="a0"/>
    <w:qFormat/>
    <w:pPr>
      <w:widowControl/>
      <w:spacing w:before="100" w:beforeAutospacing="1" w:after="100" w:afterAutospacing="1"/>
      <w:jc w:val="center"/>
    </w:pPr>
    <w:rPr>
      <w:rFonts w:ascii="隶书" w:eastAsia="隶书" w:hAnsi="宋体" w:hint="eastAsia"/>
      <w:kern w:val="0"/>
      <w:sz w:val="48"/>
      <w:szCs w:val="48"/>
    </w:rPr>
  </w:style>
  <w:style w:type="paragraph" w:customStyle="1" w:styleId="xl28">
    <w:name w:val="xl28"/>
    <w:basedOn w:val="a0"/>
    <w:qFormat/>
    <w:pPr>
      <w:widowControl/>
      <w:spacing w:before="100" w:beforeAutospacing="1" w:after="100" w:afterAutospacing="1"/>
      <w:jc w:val="left"/>
    </w:pPr>
    <w:rPr>
      <w:kern w:val="0"/>
      <w:sz w:val="24"/>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26">
    <w:name w:val="xl2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TOC1">
    <w:name w:val="TOC 标题1"/>
    <w:basedOn w:val="10"/>
    <w:next w:val="a0"/>
    <w:uiPriority w:val="39"/>
    <w:qFormat/>
    <w:pPr>
      <w:widowControl/>
      <w:spacing w:before="480" w:after="0" w:line="276" w:lineRule="auto"/>
      <w:jc w:val="left"/>
      <w:outlineLvl w:val="9"/>
    </w:pPr>
    <w:rPr>
      <w:rFonts w:ascii="Cambria" w:eastAsia="宋体" w:hAnsi="Cambria"/>
      <w:bCs/>
      <w:color w:val="365F91"/>
      <w:kern w:val="0"/>
      <w:sz w:val="28"/>
      <w:szCs w:val="28"/>
    </w:rPr>
  </w:style>
  <w:style w:type="character" w:customStyle="1" w:styleId="15">
    <w:name w:val="日期 字符1"/>
    <w:uiPriority w:val="99"/>
    <w:qFormat/>
    <w:rPr>
      <w:rFonts w:ascii="宋体" w:eastAsia="楷体_GB2312" w:hAnsi="宋体"/>
      <w:kern w:val="2"/>
      <w:sz w:val="24"/>
    </w:rPr>
  </w:style>
  <w:style w:type="paragraph" w:customStyle="1" w:styleId="310">
    <w:name w:val="目录 31"/>
    <w:basedOn w:val="a0"/>
    <w:next w:val="a0"/>
    <w:autoRedefine/>
    <w:uiPriority w:val="39"/>
    <w:unhideWhenUsed/>
    <w:qFormat/>
    <w:pPr>
      <w:ind w:left="560"/>
      <w:jc w:val="left"/>
    </w:pPr>
    <w:rPr>
      <w:rFonts w:ascii="Calibri" w:eastAsia="仿宋" w:hAnsi="Calibri" w:cs="Calibri"/>
      <w:i/>
      <w:iCs/>
      <w:sz w:val="20"/>
    </w:rPr>
  </w:style>
  <w:style w:type="character" w:customStyle="1" w:styleId="16">
    <w:name w:val="正文缩进 字符1"/>
    <w:qFormat/>
    <w:rPr>
      <w:rFonts w:eastAsia="楷体_GB2312"/>
      <w:kern w:val="2"/>
      <w:sz w:val="24"/>
      <w:lang w:val="en-US" w:eastAsia="zh-CN" w:bidi="ar-SA"/>
    </w:rPr>
  </w:style>
  <w:style w:type="character" w:customStyle="1" w:styleId="ca-11">
    <w:name w:val="ca-11"/>
    <w:qFormat/>
    <w:rPr>
      <w:rFonts w:ascii="宋体" w:eastAsia="宋体" w:hAnsi="宋体" w:hint="eastAsia"/>
      <w:sz w:val="24"/>
      <w:szCs w:val="24"/>
    </w:rPr>
  </w:style>
  <w:style w:type="character" w:customStyle="1" w:styleId="CharCharCharCharCharCharCharCharChar">
    <w:name w:val="Char Char Char Char Char Char Char Char Char"/>
    <w:link w:val="CharCharCharCharCharCharChar"/>
    <w:qFormat/>
    <w:rPr>
      <w:rFonts w:ascii="Tahoma" w:hAnsi="Tahoma"/>
      <w:sz w:val="24"/>
    </w:rPr>
  </w:style>
  <w:style w:type="paragraph" w:customStyle="1" w:styleId="CharCharCharCharCharCharChar">
    <w:name w:val="Char Char Char Char Char Char Char"/>
    <w:basedOn w:val="a0"/>
    <w:link w:val="CharCharCharCharCharCharCharCharChar"/>
    <w:qFormat/>
    <w:pPr>
      <w:spacing w:line="360" w:lineRule="auto"/>
      <w:ind w:firstLineChars="200" w:firstLine="480"/>
    </w:pPr>
    <w:rPr>
      <w:rFonts w:ascii="Tahoma" w:hAnsi="Tahoma"/>
      <w:kern w:val="0"/>
      <w:sz w:val="24"/>
    </w:rPr>
  </w:style>
  <w:style w:type="character" w:customStyle="1" w:styleId="110">
    <w:name w:val="标题 1 字符1"/>
    <w:uiPriority w:val="9"/>
    <w:qFormat/>
    <w:rPr>
      <w:b/>
      <w:bCs/>
      <w:kern w:val="44"/>
      <w:sz w:val="44"/>
      <w:szCs w:val="44"/>
    </w:rPr>
  </w:style>
  <w:style w:type="character" w:customStyle="1" w:styleId="210">
    <w:name w:val="标题 2 字符1"/>
    <w:uiPriority w:val="9"/>
    <w:qFormat/>
    <w:rPr>
      <w:rFonts w:ascii="Arial" w:eastAsia="黑体" w:hAnsi="Arial"/>
      <w:b/>
      <w:bCs/>
      <w:kern w:val="2"/>
      <w:sz w:val="32"/>
      <w:szCs w:val="32"/>
    </w:rPr>
  </w:style>
  <w:style w:type="character" w:customStyle="1" w:styleId="320">
    <w:name w:val="标题 3 字符2"/>
    <w:uiPriority w:val="9"/>
    <w:qFormat/>
    <w:rPr>
      <w:rFonts w:ascii="宋体" w:hAnsi="宋体" w:cs="宋体"/>
      <w:b/>
      <w:bCs/>
      <w:sz w:val="32"/>
      <w:szCs w:val="32"/>
    </w:rPr>
  </w:style>
  <w:style w:type="character" w:customStyle="1" w:styleId="42">
    <w:name w:val="标题 4 字符2"/>
    <w:uiPriority w:val="9"/>
    <w:qFormat/>
    <w:rPr>
      <w:rFonts w:ascii="宋体" w:eastAsia="宋体" w:hAnsi="宋体"/>
      <w:b/>
      <w:bCs/>
      <w:kern w:val="2"/>
      <w:sz w:val="24"/>
      <w:szCs w:val="24"/>
      <w:u w:val="single"/>
      <w:lang w:bidi="ar-SA"/>
    </w:rPr>
  </w:style>
  <w:style w:type="character" w:customStyle="1" w:styleId="52">
    <w:name w:val="标题 5 字符2"/>
    <w:uiPriority w:val="9"/>
    <w:qFormat/>
    <w:rPr>
      <w:bCs/>
      <w:i/>
      <w:kern w:val="2"/>
      <w:sz w:val="28"/>
      <w:szCs w:val="28"/>
    </w:rPr>
  </w:style>
  <w:style w:type="character" w:customStyle="1" w:styleId="62">
    <w:name w:val="标题 6 字符2"/>
    <w:uiPriority w:val="9"/>
    <w:qFormat/>
    <w:rPr>
      <w:rFonts w:ascii="Arial" w:eastAsia="黑体" w:hAnsi="Arial"/>
      <w:b/>
      <w:bCs/>
      <w:kern w:val="2"/>
      <w:sz w:val="24"/>
      <w:szCs w:val="24"/>
    </w:rPr>
  </w:style>
  <w:style w:type="character" w:customStyle="1" w:styleId="71">
    <w:name w:val="标题 7 字符1"/>
    <w:qFormat/>
    <w:rPr>
      <w:b/>
      <w:bCs/>
      <w:kern w:val="2"/>
      <w:sz w:val="24"/>
      <w:szCs w:val="24"/>
    </w:rPr>
  </w:style>
  <w:style w:type="character" w:customStyle="1" w:styleId="810">
    <w:name w:val="标题 8 字符1"/>
    <w:qFormat/>
    <w:rPr>
      <w:rFonts w:ascii="Arial" w:eastAsia="黑体" w:hAnsi="Arial"/>
      <w:kern w:val="2"/>
      <w:sz w:val="24"/>
      <w:szCs w:val="24"/>
    </w:rPr>
  </w:style>
  <w:style w:type="character" w:customStyle="1" w:styleId="910">
    <w:name w:val="标题 9 字符1"/>
    <w:qFormat/>
    <w:rPr>
      <w:rFonts w:ascii="Arial" w:eastAsia="黑体" w:hAnsi="Arial"/>
      <w:kern w:val="2"/>
      <w:sz w:val="21"/>
      <w:szCs w:val="21"/>
    </w:rPr>
  </w:style>
  <w:style w:type="character" w:customStyle="1" w:styleId="z-CharChar">
    <w:name w:val="z-窗体顶端 Char Char"/>
    <w:qFormat/>
    <w:rPr>
      <w:rFonts w:ascii="Arial" w:hAnsi="Arial" w:cs="Arial"/>
      <w:vanish/>
      <w:kern w:val="2"/>
      <w:sz w:val="16"/>
      <w:szCs w:val="16"/>
    </w:rPr>
  </w:style>
  <w:style w:type="character" w:customStyle="1" w:styleId="z-Char">
    <w:name w:val="z-窗体底端 Char"/>
    <w:link w:val="z-1"/>
    <w:qFormat/>
    <w:rPr>
      <w:rFonts w:ascii="Arial" w:hAnsi="Arial" w:cs="Arial"/>
      <w:vanish/>
      <w:kern w:val="2"/>
      <w:sz w:val="16"/>
      <w:szCs w:val="16"/>
    </w:rPr>
  </w:style>
  <w:style w:type="paragraph" w:customStyle="1" w:styleId="z-1">
    <w:name w:val="z-窗体底端1"/>
    <w:basedOn w:val="a0"/>
    <w:next w:val="a0"/>
    <w:link w:val="z-Char"/>
    <w:qFormat/>
    <w:pPr>
      <w:widowControl/>
      <w:pBdr>
        <w:top w:val="single" w:sz="6" w:space="1" w:color="auto"/>
      </w:pBdr>
      <w:jc w:val="center"/>
    </w:pPr>
    <w:rPr>
      <w:rFonts w:cs="Arial"/>
      <w:vanish/>
      <w:sz w:val="16"/>
      <w:szCs w:val="16"/>
    </w:rPr>
  </w:style>
  <w:style w:type="character" w:customStyle="1" w:styleId="z-10">
    <w:name w:val="z-窗体底端 字符1"/>
    <w:uiPriority w:val="99"/>
    <w:semiHidden/>
    <w:qFormat/>
    <w:rPr>
      <w:rFonts w:ascii="Arial" w:hAnsi="Arial" w:cs="Arial"/>
      <w:vanish/>
      <w:kern w:val="2"/>
      <w:sz w:val="16"/>
      <w:szCs w:val="16"/>
    </w:rPr>
  </w:style>
  <w:style w:type="character" w:customStyle="1" w:styleId="CharChar0">
    <w:name w:val="页眉 Char Char"/>
    <w:qFormat/>
    <w:rPr>
      <w:rFonts w:eastAsia="楷体_GB2312"/>
      <w:kern w:val="2"/>
      <w:sz w:val="18"/>
    </w:rPr>
  </w:style>
  <w:style w:type="character" w:customStyle="1" w:styleId="CharChar21">
    <w:name w:val="Char Char21"/>
    <w:qFormat/>
    <w:locked/>
    <w:rPr>
      <w:rFonts w:ascii="宋体" w:eastAsia="宋体" w:hAnsi="宋体"/>
      <w:b/>
      <w:bCs/>
      <w:kern w:val="2"/>
      <w:sz w:val="24"/>
      <w:szCs w:val="24"/>
      <w:u w:val="single"/>
      <w:lang w:bidi="ar-SA"/>
    </w:rPr>
  </w:style>
  <w:style w:type="character" w:customStyle="1" w:styleId="CharChar14">
    <w:name w:val="Char Char14"/>
    <w:qFormat/>
    <w:locked/>
    <w:rPr>
      <w:rFonts w:ascii="楷体_GB2312" w:eastAsia="楷体_GB2312"/>
      <w:kern w:val="2"/>
      <w:sz w:val="18"/>
      <w:lang w:bidi="ar-SA"/>
    </w:rPr>
  </w:style>
  <w:style w:type="character" w:customStyle="1" w:styleId="CharChar6">
    <w:name w:val="Char Char6"/>
    <w:qFormat/>
    <w:locked/>
    <w:rPr>
      <w:rFonts w:ascii="Arial" w:eastAsia="宋体" w:hAnsi="Arial" w:cs="Arial"/>
      <w:vanish/>
      <w:sz w:val="16"/>
      <w:szCs w:val="16"/>
      <w:lang w:val="en-US" w:eastAsia="zh-CN" w:bidi="ar-SA"/>
    </w:rPr>
  </w:style>
  <w:style w:type="character" w:customStyle="1" w:styleId="410">
    <w:name w:val="标题 4 字符1"/>
    <w:qFormat/>
    <w:locked/>
    <w:rPr>
      <w:rFonts w:ascii="宋体" w:eastAsia="宋体" w:hAnsi="宋体" w:cs="宋体"/>
      <w:b/>
      <w:bCs/>
      <w:kern w:val="2"/>
      <w:sz w:val="24"/>
      <w:szCs w:val="24"/>
      <w:u w:val="single"/>
      <w:lang w:bidi="ar-SA"/>
    </w:rPr>
  </w:style>
  <w:style w:type="character" w:customStyle="1" w:styleId="HTML1">
    <w:name w:val="HTML 预设格式 字符1"/>
    <w:qFormat/>
    <w:locked/>
    <w:rPr>
      <w:rFonts w:ascii="宋体" w:hAnsi="宋体"/>
      <w:sz w:val="24"/>
      <w:szCs w:val="24"/>
      <w:lang w:bidi="ar-SA"/>
    </w:rPr>
  </w:style>
  <w:style w:type="character" w:customStyle="1" w:styleId="Charf0">
    <w:name w:val="正文（缩进） Char"/>
    <w:link w:val="aff7"/>
    <w:qFormat/>
    <w:rPr>
      <w:sz w:val="24"/>
      <w:szCs w:val="24"/>
    </w:rPr>
  </w:style>
  <w:style w:type="paragraph" w:customStyle="1" w:styleId="aff7">
    <w:name w:val="正文（缩进）"/>
    <w:basedOn w:val="a0"/>
    <w:link w:val="Charf0"/>
    <w:qFormat/>
    <w:pPr>
      <w:spacing w:beforeLines="50" w:afterLines="50" w:line="360" w:lineRule="auto"/>
      <w:ind w:firstLineChars="200" w:firstLine="480"/>
    </w:pPr>
    <w:rPr>
      <w:kern w:val="0"/>
      <w:sz w:val="24"/>
    </w:rPr>
  </w:style>
  <w:style w:type="character" w:customStyle="1" w:styleId="CharChar9">
    <w:name w:val="Char Char9"/>
    <w:qFormat/>
    <w:locked/>
    <w:rPr>
      <w:rFonts w:ascii="方正仿宋简体" w:eastAsia="方正仿宋简体" w:hAnsi="创艺简仿宋"/>
      <w:kern w:val="2"/>
      <w:sz w:val="24"/>
      <w:lang w:bidi="ar-SA"/>
    </w:rPr>
  </w:style>
  <w:style w:type="character" w:customStyle="1" w:styleId="font21">
    <w:name w:val="font21"/>
    <w:qFormat/>
    <w:rPr>
      <w:rFonts w:ascii="宋体" w:eastAsia="宋体" w:hAnsi="宋体" w:hint="eastAsia"/>
      <w:color w:val="000000"/>
      <w:sz w:val="24"/>
      <w:szCs w:val="24"/>
      <w:u w:val="none"/>
    </w:rPr>
  </w:style>
  <w:style w:type="character" w:customStyle="1" w:styleId="CharChar3">
    <w:name w:val="Char Char3"/>
    <w:qFormat/>
    <w:locked/>
    <w:rPr>
      <w:rFonts w:ascii="宋体" w:eastAsia="宋体" w:hAnsi="宋体"/>
      <w:kern w:val="2"/>
      <w:sz w:val="24"/>
      <w:szCs w:val="24"/>
      <w:lang w:bidi="ar-SA"/>
    </w:rPr>
  </w:style>
  <w:style w:type="character" w:customStyle="1" w:styleId="2Char1">
    <w:name w:val="正文文本 2 Char"/>
    <w:link w:val="23"/>
    <w:qFormat/>
    <w:rPr>
      <w:kern w:val="2"/>
      <w:sz w:val="21"/>
      <w:szCs w:val="24"/>
    </w:rPr>
  </w:style>
  <w:style w:type="character" w:customStyle="1" w:styleId="211">
    <w:name w:val="正文文本 2 字符1"/>
    <w:qFormat/>
    <w:rPr>
      <w:kern w:val="2"/>
      <w:sz w:val="21"/>
      <w:szCs w:val="24"/>
    </w:rPr>
  </w:style>
  <w:style w:type="character" w:customStyle="1" w:styleId="2CharChar">
    <w:name w:val="正文文本缩进 2 Char Char"/>
    <w:qFormat/>
    <w:rPr>
      <w:rFonts w:ascii="宋体" w:hAnsi="宋体"/>
      <w:kern w:val="2"/>
      <w:sz w:val="24"/>
      <w:szCs w:val="24"/>
    </w:rPr>
  </w:style>
  <w:style w:type="character" w:customStyle="1" w:styleId="CharChar22">
    <w:name w:val="Char Char22"/>
    <w:qFormat/>
    <w:locked/>
    <w:rPr>
      <w:rFonts w:ascii="宋体" w:eastAsia="宋体" w:hAnsi="宋体" w:cs="宋体"/>
      <w:b/>
      <w:bCs/>
      <w:sz w:val="32"/>
      <w:szCs w:val="32"/>
      <w:lang w:val="en-US" w:eastAsia="zh-CN" w:bidi="ar-SA"/>
    </w:rPr>
  </w:style>
  <w:style w:type="character" w:customStyle="1" w:styleId="CharChar5">
    <w:name w:val="Char Char5"/>
    <w:qFormat/>
    <w:locked/>
    <w:rPr>
      <w:kern w:val="2"/>
      <w:sz w:val="18"/>
      <w:szCs w:val="18"/>
      <w:lang w:bidi="ar-SA"/>
    </w:rPr>
  </w:style>
  <w:style w:type="character" w:customStyle="1" w:styleId="3CharChar">
    <w:name w:val="正文文本缩进 3 Char Char"/>
    <w:qFormat/>
    <w:rPr>
      <w:rFonts w:ascii="宋体" w:hAnsi="宋体"/>
      <w:kern w:val="2"/>
      <w:sz w:val="24"/>
      <w:szCs w:val="24"/>
    </w:rPr>
  </w:style>
  <w:style w:type="character" w:customStyle="1" w:styleId="HTMLChar1">
    <w:name w:val="HTML 预设格式 Char1"/>
    <w:link w:val="HTML"/>
    <w:uiPriority w:val="99"/>
    <w:qFormat/>
    <w:rPr>
      <w:rFonts w:ascii="宋体" w:hAnsi="宋体" w:cs="宋体"/>
      <w:sz w:val="24"/>
      <w:szCs w:val="24"/>
    </w:rPr>
  </w:style>
  <w:style w:type="character" w:customStyle="1" w:styleId="HTML2">
    <w:name w:val="HTML 预设格式 字符2"/>
    <w:qFormat/>
    <w:rPr>
      <w:rFonts w:ascii="Courier New" w:hAnsi="Courier New" w:cs="Courier New"/>
      <w:kern w:val="2"/>
    </w:rPr>
  </w:style>
  <w:style w:type="character" w:customStyle="1" w:styleId="CharChar2">
    <w:name w:val="页脚 Char Char"/>
    <w:qFormat/>
    <w:rPr>
      <w:kern w:val="2"/>
      <w:sz w:val="18"/>
      <w:szCs w:val="18"/>
    </w:rPr>
  </w:style>
  <w:style w:type="character" w:customStyle="1" w:styleId="aff8">
    <w:name w:val="正文文本 字符"/>
    <w:qFormat/>
    <w:rPr>
      <w:rFonts w:ascii="方正大黑简体" w:eastAsia="方正大黑简体"/>
      <w:kern w:val="44"/>
      <w:position w:val="6"/>
      <w:sz w:val="30"/>
    </w:rPr>
  </w:style>
  <w:style w:type="character" w:customStyle="1" w:styleId="CharChar8">
    <w:name w:val="Char Char8"/>
    <w:qFormat/>
    <w:locked/>
    <w:rPr>
      <w:rFonts w:ascii="方正大黑简体" w:eastAsia="方正大黑简体"/>
      <w:kern w:val="2"/>
      <w:position w:val="6"/>
      <w:sz w:val="21"/>
      <w:szCs w:val="24"/>
      <w:lang w:bidi="ar-SA"/>
    </w:rPr>
  </w:style>
  <w:style w:type="character" w:customStyle="1" w:styleId="CharChar20">
    <w:name w:val="Char Char2"/>
    <w:qFormat/>
    <w:rPr>
      <w:kern w:val="2"/>
      <w:sz w:val="21"/>
      <w:szCs w:val="24"/>
    </w:rPr>
  </w:style>
  <w:style w:type="character" w:customStyle="1" w:styleId="61">
    <w:name w:val="标题 6 字符1"/>
    <w:qFormat/>
    <w:locked/>
    <w:rPr>
      <w:rFonts w:ascii="Arial" w:eastAsia="黑体" w:hAnsi="Arial"/>
      <w:b/>
      <w:bCs/>
      <w:kern w:val="2"/>
      <w:sz w:val="24"/>
      <w:szCs w:val="24"/>
      <w:lang w:bidi="ar-SA"/>
    </w:rPr>
  </w:style>
  <w:style w:type="character" w:customStyle="1" w:styleId="HTMLCharChar">
    <w:name w:val="HTML 预设格式 Char Char"/>
    <w:qFormat/>
    <w:rPr>
      <w:rFonts w:ascii="宋体" w:hAnsi="宋体" w:cs="宋体"/>
      <w:sz w:val="24"/>
      <w:szCs w:val="24"/>
    </w:rPr>
  </w:style>
  <w:style w:type="character" w:customStyle="1" w:styleId="CharChar12">
    <w:name w:val="Char Char12"/>
    <w:qFormat/>
    <w:locked/>
    <w:rPr>
      <w:kern w:val="2"/>
      <w:sz w:val="21"/>
      <w:szCs w:val="24"/>
      <w:lang w:bidi="ar-SA"/>
    </w:rPr>
  </w:style>
  <w:style w:type="character" w:customStyle="1" w:styleId="CharChar18">
    <w:name w:val="Char Char18"/>
    <w:qFormat/>
    <w:locked/>
    <w:rPr>
      <w:rFonts w:eastAsia="宋体"/>
      <w:b/>
      <w:bCs/>
      <w:kern w:val="2"/>
      <w:sz w:val="24"/>
      <w:szCs w:val="24"/>
      <w:lang w:bidi="ar-SA"/>
    </w:rPr>
  </w:style>
  <w:style w:type="character" w:customStyle="1" w:styleId="CharChar16">
    <w:name w:val="Char Char16"/>
    <w:qFormat/>
    <w:locked/>
    <w:rPr>
      <w:rFonts w:ascii="Arial" w:eastAsia="黑体" w:hAnsi="Arial"/>
      <w:kern w:val="2"/>
      <w:sz w:val="21"/>
      <w:szCs w:val="21"/>
      <w:lang w:bidi="ar-SA"/>
    </w:rPr>
  </w:style>
  <w:style w:type="character" w:customStyle="1" w:styleId="17">
    <w:name w:val="页脚 字符1"/>
    <w:uiPriority w:val="99"/>
    <w:qFormat/>
    <w:rPr>
      <w:kern w:val="2"/>
      <w:sz w:val="18"/>
      <w:szCs w:val="18"/>
    </w:rPr>
  </w:style>
  <w:style w:type="character" w:customStyle="1" w:styleId="CharChar15">
    <w:name w:val="Char Char15"/>
    <w:qFormat/>
    <w:locked/>
    <w:rPr>
      <w:rFonts w:ascii="宋体" w:eastAsia="宋体" w:hAnsi="宋体"/>
      <w:sz w:val="24"/>
      <w:szCs w:val="24"/>
      <w:lang w:bidi="ar-SA"/>
    </w:rPr>
  </w:style>
  <w:style w:type="character" w:customStyle="1" w:styleId="311">
    <w:name w:val="标题 3 字符1"/>
    <w:qFormat/>
    <w:locked/>
    <w:rPr>
      <w:rFonts w:ascii="宋体" w:eastAsia="宋体" w:hAnsi="宋体" w:cs="宋体"/>
      <w:b/>
      <w:bCs/>
      <w:sz w:val="32"/>
      <w:szCs w:val="32"/>
      <w:lang w:bidi="ar-SA"/>
    </w:rPr>
  </w:style>
  <w:style w:type="character" w:customStyle="1" w:styleId="30Char">
    <w:name w:val="3.0正文样式 Char"/>
    <w:link w:val="300"/>
    <w:qFormat/>
    <w:rPr>
      <w:kern w:val="2"/>
      <w:sz w:val="21"/>
      <w:szCs w:val="21"/>
      <w:lang w:val="zh-CN"/>
    </w:rPr>
  </w:style>
  <w:style w:type="paragraph" w:customStyle="1" w:styleId="300">
    <w:name w:val="3.0正文样式"/>
    <w:basedOn w:val="a0"/>
    <w:link w:val="30Char"/>
    <w:qFormat/>
    <w:pPr>
      <w:spacing w:before="120" w:after="120"/>
      <w:ind w:firstLineChars="200" w:firstLine="200"/>
    </w:pPr>
    <w:rPr>
      <w:szCs w:val="21"/>
      <w:lang w:val="zh-CN"/>
    </w:rPr>
  </w:style>
  <w:style w:type="character" w:customStyle="1" w:styleId="font14">
    <w:name w:val="font14"/>
    <w:qFormat/>
  </w:style>
  <w:style w:type="character" w:customStyle="1" w:styleId="CharChar4">
    <w:name w:val="正文文本 Char Char"/>
    <w:qFormat/>
    <w:rPr>
      <w:rFonts w:ascii="方正大黑简体" w:eastAsia="方正大黑简体"/>
      <w:kern w:val="44"/>
      <w:position w:val="6"/>
      <w:sz w:val="30"/>
    </w:rPr>
  </w:style>
  <w:style w:type="character" w:customStyle="1" w:styleId="CharChar231">
    <w:name w:val="Char Char231"/>
    <w:qFormat/>
    <w:rPr>
      <w:kern w:val="2"/>
      <w:sz w:val="21"/>
      <w:szCs w:val="24"/>
    </w:rPr>
  </w:style>
  <w:style w:type="character" w:customStyle="1" w:styleId="CharChar10">
    <w:name w:val="Char Char10"/>
    <w:qFormat/>
    <w:locked/>
    <w:rPr>
      <w:kern w:val="2"/>
      <w:sz w:val="18"/>
      <w:szCs w:val="18"/>
      <w:lang w:bidi="ar-SA"/>
    </w:rPr>
  </w:style>
  <w:style w:type="character" w:customStyle="1" w:styleId="CharChar7">
    <w:name w:val="表格内正文 Char Char"/>
    <w:qFormat/>
    <w:rPr>
      <w:rFonts w:eastAsia="宋体"/>
      <w:sz w:val="21"/>
      <w:lang w:val="en-US" w:eastAsia="zh-CN" w:bidi="ar-SA"/>
    </w:rPr>
  </w:style>
  <w:style w:type="character" w:customStyle="1" w:styleId="CharChar13">
    <w:name w:val="Char Char13"/>
    <w:qFormat/>
    <w:locked/>
    <w:rPr>
      <w:rFonts w:ascii="宋体" w:eastAsia="楷体_GB2312" w:hAnsi="宋体"/>
      <w:kern w:val="2"/>
      <w:sz w:val="24"/>
      <w:lang w:bidi="ar-SA"/>
    </w:rPr>
  </w:style>
  <w:style w:type="character" w:customStyle="1" w:styleId="CharCharCharCharChar">
    <w:name w:val="表格内正文 Char Char Char Char Char"/>
    <w:qFormat/>
    <w:rPr>
      <w:rFonts w:eastAsia="宋体"/>
      <w:sz w:val="21"/>
      <w:lang w:val="en-US" w:eastAsia="zh-CN" w:bidi="ar-SA"/>
    </w:rPr>
  </w:style>
  <w:style w:type="character" w:customStyle="1" w:styleId="150">
    <w:name w:val="15"/>
    <w:qFormat/>
    <w:rPr>
      <w:rFonts w:ascii="Calibri" w:hAnsi="Calibri" w:hint="default"/>
      <w:color w:val="0563C1"/>
      <w:u w:val="single"/>
    </w:rPr>
  </w:style>
  <w:style w:type="character" w:customStyle="1" w:styleId="CharChar11">
    <w:name w:val="Char Char11"/>
    <w:qFormat/>
    <w:locked/>
    <w:rPr>
      <w:rFonts w:ascii="宋体" w:eastAsia="宋体" w:hAnsi="宋体"/>
      <w:kern w:val="2"/>
      <w:sz w:val="24"/>
      <w:szCs w:val="24"/>
      <w:lang w:bidi="ar-SA"/>
    </w:rPr>
  </w:style>
  <w:style w:type="character" w:customStyle="1" w:styleId="CharChara">
    <w:name w:val="正文文本缩进 Char Char"/>
    <w:qFormat/>
    <w:rPr>
      <w:rFonts w:ascii="方正仿宋简体" w:eastAsia="方正仿宋简体" w:hAnsi="创艺简仿宋"/>
      <w:kern w:val="2"/>
      <w:sz w:val="24"/>
    </w:rPr>
  </w:style>
  <w:style w:type="character" w:customStyle="1" w:styleId="CharChar200">
    <w:name w:val="Char Char20"/>
    <w:qFormat/>
    <w:locked/>
    <w:rPr>
      <w:rFonts w:eastAsia="宋体"/>
      <w:bCs/>
      <w:i/>
      <w:kern w:val="2"/>
      <w:sz w:val="28"/>
      <w:szCs w:val="28"/>
      <w:lang w:bidi="ar-SA"/>
    </w:rPr>
  </w:style>
  <w:style w:type="character" w:customStyle="1" w:styleId="CharCharb">
    <w:name w:val="批注框文本 Char Char"/>
    <w:qFormat/>
    <w:rPr>
      <w:kern w:val="2"/>
      <w:sz w:val="18"/>
      <w:szCs w:val="18"/>
    </w:rPr>
  </w:style>
  <w:style w:type="character" w:customStyle="1" w:styleId="Charc">
    <w:name w:val="正文首行缩进 Char"/>
    <w:link w:val="af6"/>
    <w:qFormat/>
    <w:rPr>
      <w:rFonts w:ascii="方正大黑简体" w:eastAsia="方正大黑简体"/>
      <w:kern w:val="2"/>
      <w:position w:val="6"/>
      <w:sz w:val="21"/>
      <w:szCs w:val="24"/>
    </w:rPr>
  </w:style>
  <w:style w:type="character" w:customStyle="1" w:styleId="18">
    <w:name w:val="正文首行缩进 字符1"/>
    <w:qFormat/>
    <w:rPr>
      <w:rFonts w:ascii="方正大黑简体" w:eastAsia="方正大黑简体"/>
      <w:kern w:val="2"/>
      <w:position w:val="6"/>
      <w:sz w:val="21"/>
      <w:szCs w:val="24"/>
    </w:rPr>
  </w:style>
  <w:style w:type="character" w:customStyle="1" w:styleId="51">
    <w:name w:val="标题 5 字符1"/>
    <w:qFormat/>
    <w:locked/>
    <w:rPr>
      <w:rFonts w:eastAsia="宋体"/>
      <w:bCs/>
      <w:i/>
      <w:kern w:val="2"/>
      <w:sz w:val="28"/>
      <w:szCs w:val="28"/>
      <w:lang w:bidi="ar-SA"/>
    </w:rPr>
  </w:style>
  <w:style w:type="character" w:customStyle="1" w:styleId="textfont">
    <w:name w:val="textfont"/>
    <w:qFormat/>
  </w:style>
  <w:style w:type="character" w:customStyle="1" w:styleId="2CharChar0">
    <w:name w:val="正文文本 2 Char Char"/>
    <w:qFormat/>
    <w:rPr>
      <w:kern w:val="2"/>
      <w:sz w:val="21"/>
      <w:szCs w:val="24"/>
    </w:rPr>
  </w:style>
  <w:style w:type="character" w:customStyle="1" w:styleId="CharChar40">
    <w:name w:val="Char Char4"/>
    <w:qFormat/>
    <w:locked/>
    <w:rPr>
      <w:rFonts w:ascii="Arial" w:eastAsia="宋体" w:hAnsi="Arial" w:cs="Arial"/>
      <w:vanish/>
      <w:sz w:val="16"/>
      <w:szCs w:val="16"/>
      <w:lang w:val="en-US" w:eastAsia="zh-CN" w:bidi="ar-SA"/>
    </w:rPr>
  </w:style>
  <w:style w:type="character" w:customStyle="1" w:styleId="z-CharChar0">
    <w:name w:val="z-窗体底端 Char Char"/>
    <w:qFormat/>
    <w:rPr>
      <w:rFonts w:ascii="Arial" w:hAnsi="Arial" w:cs="Arial"/>
      <w:vanish/>
      <w:kern w:val="2"/>
      <w:sz w:val="16"/>
      <w:szCs w:val="16"/>
    </w:rPr>
  </w:style>
  <w:style w:type="character" w:customStyle="1" w:styleId="CharChar17">
    <w:name w:val="正文缩进 Char Char1"/>
    <w:qFormat/>
    <w:rPr>
      <w:rFonts w:eastAsia="宋体"/>
      <w:kern w:val="2"/>
      <w:sz w:val="24"/>
      <w:szCs w:val="24"/>
      <w:lang w:val="en-US" w:eastAsia="zh-CN" w:bidi="ar-SA"/>
    </w:rPr>
  </w:style>
  <w:style w:type="character" w:customStyle="1" w:styleId="19">
    <w:name w:val="页眉 字符1"/>
    <w:uiPriority w:val="99"/>
    <w:qFormat/>
    <w:rPr>
      <w:rFonts w:eastAsia="楷体_GB2312"/>
      <w:kern w:val="2"/>
      <w:sz w:val="18"/>
    </w:rPr>
  </w:style>
  <w:style w:type="character" w:customStyle="1" w:styleId="yinyan1">
    <w:name w:val="yinyan1"/>
    <w:qFormat/>
    <w:rPr>
      <w:color w:val="003366"/>
      <w:sz w:val="18"/>
      <w:szCs w:val="18"/>
    </w:rPr>
  </w:style>
  <w:style w:type="character" w:customStyle="1" w:styleId="CharChar70">
    <w:name w:val="Char Char7"/>
    <w:qFormat/>
    <w:locked/>
    <w:rPr>
      <w:rFonts w:ascii="宋体" w:eastAsia="宋体" w:hAnsi="宋体" w:cs="宋体"/>
      <w:sz w:val="24"/>
      <w:szCs w:val="24"/>
      <w:lang w:val="en-US" w:eastAsia="zh-CN" w:bidi="ar-SA"/>
    </w:rPr>
  </w:style>
  <w:style w:type="character" w:customStyle="1" w:styleId="textfont1">
    <w:name w:val="textfont1"/>
    <w:qFormat/>
    <w:rPr>
      <w:sz w:val="22"/>
      <w:szCs w:val="22"/>
    </w:rPr>
  </w:style>
  <w:style w:type="character" w:customStyle="1" w:styleId="CharCharc">
    <w:name w:val="正文首行缩进 Char Char"/>
    <w:qFormat/>
    <w:rPr>
      <w:rFonts w:ascii="方正大黑简体" w:eastAsia="方正大黑简体"/>
      <w:kern w:val="2"/>
      <w:position w:val="6"/>
      <w:sz w:val="21"/>
      <w:szCs w:val="24"/>
    </w:rPr>
  </w:style>
  <w:style w:type="character" w:customStyle="1" w:styleId="8Char">
    <w:name w:val="标题 8 Char"/>
    <w:qFormat/>
    <w:rPr>
      <w:rFonts w:ascii="Arial" w:eastAsia="黑体" w:hAnsi="Arial"/>
      <w:kern w:val="2"/>
      <w:sz w:val="24"/>
      <w:szCs w:val="24"/>
    </w:rPr>
  </w:style>
  <w:style w:type="character" w:customStyle="1" w:styleId="CharChar170">
    <w:name w:val="Char Char17"/>
    <w:qFormat/>
    <w:locked/>
    <w:rPr>
      <w:rFonts w:ascii="Arial" w:eastAsia="黑体" w:hAnsi="Arial"/>
      <w:kern w:val="2"/>
      <w:sz w:val="24"/>
      <w:szCs w:val="24"/>
      <w:lang w:bidi="ar-SA"/>
    </w:rPr>
  </w:style>
  <w:style w:type="character" w:customStyle="1" w:styleId="CharChar23">
    <w:name w:val="Char Char23"/>
    <w:qFormat/>
    <w:locked/>
    <w:rPr>
      <w:rFonts w:ascii="Arial" w:eastAsia="黑体" w:hAnsi="Arial"/>
      <w:b/>
      <w:bCs/>
      <w:kern w:val="2"/>
      <w:sz w:val="32"/>
      <w:szCs w:val="32"/>
      <w:lang w:bidi="ar-SA"/>
    </w:rPr>
  </w:style>
  <w:style w:type="character" w:customStyle="1" w:styleId="z-Char0">
    <w:name w:val="z-窗体顶端 Char"/>
    <w:link w:val="z-11"/>
    <w:qFormat/>
    <w:rPr>
      <w:rFonts w:ascii="Arial" w:hAnsi="Arial" w:cs="Arial"/>
      <w:vanish/>
      <w:kern w:val="2"/>
      <w:sz w:val="16"/>
      <w:szCs w:val="16"/>
    </w:rPr>
  </w:style>
  <w:style w:type="paragraph" w:customStyle="1" w:styleId="z-11">
    <w:name w:val="z-窗体顶端1"/>
    <w:basedOn w:val="a0"/>
    <w:next w:val="a0"/>
    <w:link w:val="z-Char0"/>
    <w:qFormat/>
    <w:pPr>
      <w:widowControl/>
      <w:pBdr>
        <w:bottom w:val="single" w:sz="6" w:space="1" w:color="auto"/>
      </w:pBdr>
      <w:jc w:val="center"/>
    </w:pPr>
    <w:rPr>
      <w:rFonts w:cs="Arial"/>
      <w:vanish/>
      <w:sz w:val="16"/>
      <w:szCs w:val="16"/>
    </w:rPr>
  </w:style>
  <w:style w:type="character" w:customStyle="1" w:styleId="z-12">
    <w:name w:val="z-窗体顶端 字符1"/>
    <w:uiPriority w:val="99"/>
    <w:semiHidden/>
    <w:qFormat/>
    <w:rPr>
      <w:rFonts w:ascii="Arial" w:hAnsi="Arial" w:cs="Arial"/>
      <w:vanish/>
      <w:kern w:val="2"/>
      <w:sz w:val="16"/>
      <w:szCs w:val="16"/>
    </w:rPr>
  </w:style>
  <w:style w:type="character" w:customStyle="1" w:styleId="CharChar24">
    <w:name w:val="Char Char24"/>
    <w:qFormat/>
    <w:locked/>
    <w:rPr>
      <w:rFonts w:eastAsia="宋体"/>
      <w:b/>
      <w:bCs/>
      <w:kern w:val="44"/>
      <w:sz w:val="44"/>
      <w:szCs w:val="44"/>
      <w:lang w:bidi="ar-SA"/>
    </w:rPr>
  </w:style>
  <w:style w:type="character" w:customStyle="1" w:styleId="CharChar19">
    <w:name w:val="Char Char19"/>
    <w:qFormat/>
    <w:locked/>
    <w:rPr>
      <w:rFonts w:ascii="Arial" w:eastAsia="黑体" w:hAnsi="Arial"/>
      <w:b/>
      <w:bCs/>
      <w:kern w:val="2"/>
      <w:sz w:val="24"/>
      <w:szCs w:val="24"/>
      <w:lang w:bidi="ar-SA"/>
    </w:rPr>
  </w:style>
  <w:style w:type="character" w:customStyle="1" w:styleId="CharChard">
    <w:name w:val="日期 Char Char"/>
    <w:qFormat/>
    <w:rPr>
      <w:rFonts w:ascii="宋体" w:eastAsia="楷体_GB2312" w:hAnsi="宋体"/>
      <w:kern w:val="2"/>
      <w:sz w:val="24"/>
    </w:rPr>
  </w:style>
  <w:style w:type="paragraph" w:customStyle="1" w:styleId="105">
    <w:name w:val="样式 正文（首行缩进两字） + 段前: 1 行 段后: 0.5 行"/>
    <w:basedOn w:val="a5"/>
    <w:qFormat/>
    <w:pPr>
      <w:widowControl/>
      <w:adjustRightInd/>
      <w:spacing w:line="360" w:lineRule="auto"/>
      <w:jc w:val="both"/>
    </w:pPr>
    <w:rPr>
      <w:rFonts w:ascii="宋体" w:eastAsia="宋体" w:hAnsi="宋体" w:cs="宋体"/>
      <w:spacing w:val="20"/>
      <w:kern w:val="0"/>
    </w:rPr>
  </w:style>
  <w:style w:type="paragraph" w:customStyle="1" w:styleId="CharChare">
    <w:name w:val="Char Char"/>
    <w:basedOn w:val="a0"/>
    <w:qFormat/>
    <w:pPr>
      <w:widowControl/>
      <w:spacing w:after="160" w:line="240" w:lineRule="exact"/>
      <w:jc w:val="left"/>
    </w:pPr>
    <w:rPr>
      <w:rFonts w:ascii="Verdana" w:eastAsia="仿宋_GB2312" w:hAnsi="Verdana" w:cs="宋体"/>
      <w:kern w:val="0"/>
      <w:sz w:val="24"/>
      <w:lang w:eastAsia="en-US"/>
    </w:rPr>
  </w:style>
  <w:style w:type="paragraph" w:customStyle="1" w:styleId="33">
    <w:name w:val="标3"/>
    <w:basedOn w:val="a0"/>
    <w:qFormat/>
    <w:pPr>
      <w:widowControl/>
      <w:spacing w:beforeLines="100" w:line="360" w:lineRule="auto"/>
      <w:jc w:val="left"/>
      <w:outlineLvl w:val="2"/>
    </w:pPr>
    <w:rPr>
      <w:rFonts w:ascii="宋体" w:hAnsi="宋体" w:cs="宋体"/>
      <w:b/>
      <w:kern w:val="0"/>
      <w:sz w:val="28"/>
      <w:szCs w:val="32"/>
    </w:rPr>
  </w:style>
  <w:style w:type="paragraph" w:customStyle="1" w:styleId="CharChar25">
    <w:name w:val="Char Char25"/>
    <w:basedOn w:val="a0"/>
    <w:qFormat/>
    <w:pPr>
      <w:widowControl/>
      <w:spacing w:after="160" w:line="240" w:lineRule="exact"/>
      <w:jc w:val="left"/>
    </w:pPr>
    <w:rPr>
      <w:rFonts w:ascii="Verdana" w:eastAsia="仿宋_GB2312" w:hAnsi="Verdana" w:cs="宋体"/>
      <w:kern w:val="0"/>
      <w:sz w:val="24"/>
      <w:lang w:eastAsia="en-US"/>
    </w:rPr>
  </w:style>
  <w:style w:type="paragraph" w:customStyle="1" w:styleId="aff9">
    <w:name w:val="表格内正文"/>
    <w:qFormat/>
    <w:pPr>
      <w:widowControl w:val="0"/>
      <w:adjustRightInd w:val="0"/>
      <w:spacing w:line="120" w:lineRule="atLeast"/>
      <w:jc w:val="both"/>
      <w:textAlignment w:val="baseline"/>
    </w:pPr>
    <w:rPr>
      <w:kern w:val="2"/>
      <w:sz w:val="21"/>
    </w:rPr>
  </w:style>
  <w:style w:type="paragraph" w:customStyle="1" w:styleId="xl1133">
    <w:name w:val="xl113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29">
    <w:name w:val="xl11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xl1134">
    <w:name w:val="xl11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affa">
    <w:name w:val="列表内容"/>
    <w:basedOn w:val="a0"/>
    <w:next w:val="a0"/>
    <w:qFormat/>
    <w:pPr>
      <w:widowControl/>
      <w:tabs>
        <w:tab w:val="left" w:pos="2409"/>
      </w:tabs>
      <w:ind w:firstLine="200"/>
      <w:jc w:val="left"/>
    </w:pPr>
    <w:rPr>
      <w:rFonts w:ascii="宋体" w:hAnsi="宋体" w:cs="宋体"/>
      <w:kern w:val="0"/>
      <w:sz w:val="18"/>
    </w:rPr>
  </w:style>
  <w:style w:type="paragraph" w:customStyle="1" w:styleId="xl1124">
    <w:name w:val="xl1124"/>
    <w:basedOn w:val="a0"/>
    <w:qFormat/>
    <w:pPr>
      <w:widowControl/>
      <w:spacing w:before="100" w:beforeAutospacing="1" w:after="100" w:afterAutospacing="1"/>
      <w:jc w:val="left"/>
    </w:pPr>
    <w:rPr>
      <w:rFonts w:ascii="宋体" w:hAnsi="宋体" w:cs="宋体"/>
      <w:kern w:val="0"/>
      <w:sz w:val="20"/>
    </w:rPr>
  </w:style>
  <w:style w:type="paragraph" w:customStyle="1" w:styleId="28">
    <w:name w:val="标2"/>
    <w:basedOn w:val="a0"/>
    <w:qFormat/>
    <w:pPr>
      <w:widowControl/>
      <w:spacing w:line="360" w:lineRule="auto"/>
      <w:jc w:val="left"/>
      <w:outlineLvl w:val="1"/>
    </w:pPr>
    <w:rPr>
      <w:rFonts w:ascii="Adobe 黑体 Std R" w:hAnsi="宋体" w:cs="宋体"/>
      <w:b/>
      <w:bCs/>
      <w:color w:val="000000"/>
      <w:kern w:val="0"/>
      <w:sz w:val="30"/>
      <w:szCs w:val="30"/>
    </w:rPr>
  </w:style>
  <w:style w:type="paragraph" w:customStyle="1" w:styleId="a">
    <w:name w:val="内容列表"/>
    <w:basedOn w:val="affb"/>
    <w:next w:val="affb"/>
    <w:qFormat/>
    <w:pPr>
      <w:numPr>
        <w:numId w:val="4"/>
      </w:numPr>
      <w:tabs>
        <w:tab w:val="left" w:pos="360"/>
      </w:tabs>
      <w:ind w:leftChars="0" w:firstLineChars="0" w:firstLine="0"/>
    </w:pPr>
  </w:style>
  <w:style w:type="paragraph" w:customStyle="1" w:styleId="affb">
    <w:name w:val="内容"/>
    <w:basedOn w:val="a0"/>
    <w:qFormat/>
    <w:pPr>
      <w:widowControl/>
      <w:ind w:leftChars="400" w:left="840" w:firstLineChars="200" w:firstLine="360"/>
      <w:jc w:val="left"/>
    </w:pPr>
    <w:rPr>
      <w:rFonts w:ascii="宋体" w:hAnsi="宋体" w:cs="宋体"/>
      <w:kern w:val="0"/>
      <w:sz w:val="18"/>
    </w:rPr>
  </w:style>
  <w:style w:type="paragraph" w:customStyle="1" w:styleId="Appendix1">
    <w:name w:val="Appendix 1"/>
    <w:basedOn w:val="a0"/>
    <w:qFormat/>
    <w:pPr>
      <w:widowControl/>
      <w:numPr>
        <w:numId w:val="5"/>
      </w:numPr>
      <w:tabs>
        <w:tab w:val="left" w:pos="1680"/>
      </w:tabs>
      <w:spacing w:before="360" w:after="360" w:line="576" w:lineRule="exact"/>
      <w:ind w:left="1678" w:hanging="1678"/>
      <w:jc w:val="left"/>
    </w:pPr>
    <w:rPr>
      <w:rFonts w:ascii="宋体" w:hAnsi="宋体" w:cs="宋体"/>
      <w:b/>
      <w:kern w:val="0"/>
      <w:sz w:val="44"/>
      <w:szCs w:val="44"/>
    </w:rPr>
  </w:style>
  <w:style w:type="paragraph" w:customStyle="1" w:styleId="Num2">
    <w:name w:val="Num 2"/>
    <w:basedOn w:val="a0"/>
    <w:qFormat/>
    <w:pPr>
      <w:widowControl/>
      <w:numPr>
        <w:numId w:val="6"/>
      </w:numPr>
      <w:tabs>
        <w:tab w:val="left" w:pos="1279"/>
      </w:tabs>
      <w:spacing w:line="360" w:lineRule="auto"/>
      <w:jc w:val="left"/>
    </w:pPr>
    <w:rPr>
      <w:rFonts w:ascii="宋体" w:hAnsi="宋体" w:cs="宋体"/>
      <w:kern w:val="0"/>
      <w:sz w:val="24"/>
    </w:rPr>
  </w:style>
  <w:style w:type="paragraph" w:customStyle="1" w:styleId="xl1121">
    <w:name w:val="xl112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Cs w:val="21"/>
    </w:rPr>
  </w:style>
  <w:style w:type="paragraph" w:customStyle="1" w:styleId="GB2312152">
    <w:name w:val="样式 仿宋_GB2312 四号 黑色 行距: 1.5 倍行距2"/>
    <w:basedOn w:val="a0"/>
    <w:qFormat/>
    <w:pPr>
      <w:spacing w:line="360" w:lineRule="auto"/>
    </w:pPr>
    <w:rPr>
      <w:rFonts w:ascii="仿宋_GB2312" w:eastAsia="仿宋_GB2312" w:hAnsi="宋体" w:cs="宋体"/>
      <w:color w:val="000000"/>
      <w:sz w:val="24"/>
    </w:rPr>
  </w:style>
  <w:style w:type="paragraph" w:customStyle="1" w:styleId="1a">
    <w:name w:val="列表段落1"/>
    <w:basedOn w:val="a0"/>
    <w:uiPriority w:val="34"/>
    <w:qFormat/>
    <w:pPr>
      <w:widowControl/>
      <w:ind w:firstLineChars="200" w:firstLine="420"/>
      <w:jc w:val="left"/>
    </w:pPr>
    <w:rPr>
      <w:rFonts w:ascii="宋体" w:hAnsi="宋体" w:cs="宋体"/>
      <w:kern w:val="0"/>
      <w:sz w:val="24"/>
    </w:rPr>
  </w:style>
  <w:style w:type="paragraph" w:customStyle="1" w:styleId="xl1131">
    <w:name w:val="xl113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CharChar1CharCharCharCharCharCharChar">
    <w:name w:val="Char Char1 Char Char Char Char Char Char Char"/>
    <w:basedOn w:val="a0"/>
    <w:qFormat/>
    <w:pPr>
      <w:widowControl/>
      <w:jc w:val="left"/>
    </w:pPr>
    <w:rPr>
      <w:rFonts w:ascii="宋体" w:hAnsi="宋体" w:cs="宋体"/>
      <w:kern w:val="0"/>
      <w:sz w:val="24"/>
    </w:rPr>
  </w:style>
  <w:style w:type="paragraph" w:customStyle="1" w:styleId="Char14">
    <w:name w:val="Char1"/>
    <w:basedOn w:val="a0"/>
    <w:qFormat/>
    <w:pPr>
      <w:widowControl/>
      <w:spacing w:after="160" w:line="240" w:lineRule="exact"/>
      <w:jc w:val="left"/>
    </w:pPr>
    <w:rPr>
      <w:rFonts w:ascii="Verdana" w:hAnsi="Verdana" w:cs="宋体"/>
      <w:kern w:val="0"/>
      <w:sz w:val="20"/>
      <w:lang w:eastAsia="en-US"/>
    </w:rPr>
  </w:style>
  <w:style w:type="paragraph" w:customStyle="1" w:styleId="CharChar110">
    <w:name w:val="Char Char110"/>
    <w:basedOn w:val="a0"/>
    <w:qFormat/>
    <w:pPr>
      <w:widowControl/>
      <w:spacing w:after="160" w:line="240" w:lineRule="exact"/>
      <w:jc w:val="left"/>
    </w:pPr>
    <w:rPr>
      <w:rFonts w:ascii="Verdana" w:hAnsi="Verdana" w:cs="宋体"/>
      <w:kern w:val="0"/>
      <w:sz w:val="20"/>
      <w:lang w:eastAsia="en-US"/>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xl1128">
    <w:name w:val="xl11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xl1136">
    <w:name w:val="xl113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34">
    <w:name w:val="正文3"/>
    <w:qFormat/>
    <w:pPr>
      <w:jc w:val="both"/>
    </w:pPr>
    <w:rPr>
      <w:kern w:val="2"/>
      <w:sz w:val="21"/>
      <w:szCs w:val="21"/>
    </w:rPr>
  </w:style>
  <w:style w:type="paragraph" w:customStyle="1" w:styleId="xl1135">
    <w:name w:val="xl113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xl1127">
    <w:name w:val="xl11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xl1125">
    <w:name w:val="xl11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b/>
      <w:bCs/>
      <w:kern w:val="0"/>
      <w:sz w:val="22"/>
      <w:szCs w:val="22"/>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Bullet1">
    <w:name w:val="Bullet 1"/>
    <w:basedOn w:val="a0"/>
    <w:qFormat/>
    <w:pPr>
      <w:widowControl/>
      <w:numPr>
        <w:numId w:val="7"/>
      </w:numPr>
      <w:tabs>
        <w:tab w:val="left" w:pos="2034"/>
      </w:tabs>
      <w:spacing w:line="360" w:lineRule="auto"/>
      <w:jc w:val="left"/>
    </w:pPr>
    <w:rPr>
      <w:rFonts w:ascii="宋体" w:hAnsi="宋体" w:cs="宋体"/>
      <w:kern w:val="0"/>
      <w:sz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1CharALTZ">
    <w:name w:val="样式 正文缩进正文（首行缩进两字）表正文正文非缩进特点段1四号正文不缩进特点 CharALT+Z水上软件 +..."/>
    <w:basedOn w:val="a5"/>
    <w:qFormat/>
    <w:pPr>
      <w:widowControl/>
      <w:adjustRightInd/>
      <w:spacing w:line="360" w:lineRule="auto"/>
      <w:ind w:firstLineChars="200" w:firstLine="480"/>
      <w:jc w:val="both"/>
    </w:pPr>
    <w:rPr>
      <w:rFonts w:ascii="宋体" w:eastAsia="宋体" w:hAnsi="宋体" w:cs="宋体"/>
      <w:kern w:val="0"/>
    </w:rPr>
  </w:style>
  <w:style w:type="paragraph" w:customStyle="1" w:styleId="29">
    <w:name w:val="样式 首行缩进:  2 字符"/>
    <w:basedOn w:val="a0"/>
    <w:qFormat/>
    <w:pPr>
      <w:widowControl/>
      <w:spacing w:line="360" w:lineRule="auto"/>
      <w:ind w:firstLineChars="200" w:firstLine="200"/>
      <w:jc w:val="left"/>
    </w:pPr>
    <w:rPr>
      <w:rFonts w:ascii="宋体" w:hAnsi="宋体" w:cs="宋体"/>
      <w:kern w:val="0"/>
      <w:sz w:val="24"/>
    </w:rPr>
  </w:style>
  <w:style w:type="paragraph" w:customStyle="1" w:styleId="CharChar1CharCharCharCharCharChar">
    <w:name w:val="Char Char1 Char Char Char Char Char Char"/>
    <w:basedOn w:val="a0"/>
    <w:qFormat/>
    <w:pPr>
      <w:widowControl/>
      <w:adjustRightInd w:val="0"/>
      <w:snapToGrid w:val="0"/>
      <w:spacing w:beforeLines="25" w:afterLines="25" w:line="240" w:lineRule="exact"/>
      <w:ind w:firstLineChars="192" w:firstLine="560"/>
      <w:jc w:val="left"/>
    </w:pPr>
    <w:rPr>
      <w:rFonts w:ascii="宋体" w:hAnsi="宋体" w:cs="宋体"/>
      <w:kern w:val="0"/>
      <w:sz w:val="28"/>
      <w:szCs w:val="28"/>
      <w:lang w:eastAsia="en-US"/>
    </w:rPr>
  </w:style>
  <w:style w:type="paragraph" w:customStyle="1" w:styleId="43">
    <w:name w:val="标4"/>
    <w:basedOn w:val="a0"/>
    <w:qFormat/>
    <w:pPr>
      <w:widowControl/>
      <w:spacing w:beforeLines="100" w:line="360" w:lineRule="auto"/>
      <w:jc w:val="left"/>
      <w:outlineLvl w:val="3"/>
    </w:pPr>
    <w:rPr>
      <w:rFonts w:ascii="宋体" w:hAnsi="宋体" w:cs="宋体"/>
      <w:b/>
      <w:kern w:val="0"/>
      <w:sz w:val="28"/>
      <w:szCs w:val="28"/>
    </w:rPr>
  </w:style>
  <w:style w:type="paragraph" w:customStyle="1" w:styleId="affc">
    <w:name w:val="小标题"/>
    <w:basedOn w:val="a0"/>
    <w:qFormat/>
    <w:pPr>
      <w:widowControl/>
      <w:jc w:val="left"/>
    </w:pPr>
    <w:rPr>
      <w:rFonts w:ascii="宋体" w:hAnsi="宋体" w:cs="宋体"/>
      <w:b/>
      <w:bCs/>
      <w:kern w:val="0"/>
      <w:sz w:val="24"/>
    </w:rPr>
  </w:style>
  <w:style w:type="paragraph" w:customStyle="1" w:styleId="xl1137">
    <w:name w:val="xl113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24"/>
    </w:rPr>
  </w:style>
  <w:style w:type="paragraph" w:customStyle="1" w:styleId="Appendix2">
    <w:name w:val="Appendix 2"/>
    <w:basedOn w:val="a0"/>
    <w:qFormat/>
    <w:pPr>
      <w:widowControl/>
      <w:numPr>
        <w:ilvl w:val="1"/>
        <w:numId w:val="5"/>
      </w:numPr>
      <w:tabs>
        <w:tab w:val="left" w:pos="720"/>
      </w:tabs>
      <w:spacing w:before="240" w:after="240" w:line="408" w:lineRule="exact"/>
      <w:ind w:left="720" w:hanging="720"/>
      <w:jc w:val="left"/>
    </w:pPr>
    <w:rPr>
      <w:rFonts w:ascii="宋体" w:hAnsi="宋体" w:cs="宋体"/>
      <w:b/>
      <w:kern w:val="0"/>
      <w:sz w:val="32"/>
      <w:szCs w:val="32"/>
    </w:rPr>
  </w:style>
  <w:style w:type="paragraph" w:customStyle="1" w:styleId="msolistparagraph0">
    <w:name w:val="msolistparagraph"/>
    <w:basedOn w:val="a0"/>
    <w:qFormat/>
    <w:pPr>
      <w:widowControl/>
      <w:ind w:firstLineChars="200" w:firstLine="420"/>
      <w:jc w:val="left"/>
    </w:pPr>
    <w:rPr>
      <w:rFonts w:ascii="Calibri" w:hAnsi="Calibri"/>
      <w:kern w:val="0"/>
      <w:sz w:val="24"/>
      <w:szCs w:val="22"/>
    </w:rPr>
  </w:style>
  <w:style w:type="paragraph" w:customStyle="1" w:styleId="Topic">
    <w:name w:val="Topic"/>
    <w:basedOn w:val="a0"/>
    <w:qFormat/>
    <w:pPr>
      <w:widowControl/>
      <w:spacing w:before="60" w:after="60" w:line="360" w:lineRule="auto"/>
      <w:jc w:val="left"/>
    </w:pPr>
    <w:rPr>
      <w:rFonts w:ascii="宋体" w:hAnsi="宋体" w:cs="宋体"/>
      <w:kern w:val="0"/>
      <w:sz w:val="24"/>
      <w:u w:val="single"/>
    </w:rPr>
  </w:style>
  <w:style w:type="paragraph" w:customStyle="1" w:styleId="xl1120">
    <w:name w:val="xl1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b/>
      <w:bCs/>
      <w:kern w:val="0"/>
      <w:szCs w:val="21"/>
    </w:rPr>
  </w:style>
  <w:style w:type="paragraph" w:customStyle="1" w:styleId="tabletext">
    <w:name w:val="tabletext"/>
    <w:basedOn w:val="a0"/>
    <w:qFormat/>
    <w:pPr>
      <w:widowControl/>
      <w:spacing w:before="100" w:beforeAutospacing="1" w:after="100" w:afterAutospacing="1" w:line="240" w:lineRule="atLeast"/>
      <w:jc w:val="left"/>
    </w:pPr>
    <w:rPr>
      <w:rFonts w:ascii="Arial Unicode MS" w:hAnsi="Arial Unicode MS" w:cs="宋体"/>
      <w:kern w:val="0"/>
      <w:sz w:val="18"/>
      <w:szCs w:val="18"/>
    </w:rPr>
  </w:style>
  <w:style w:type="paragraph" w:customStyle="1" w:styleId="xl1122">
    <w:name w:val="xl1122"/>
    <w:basedOn w:val="a0"/>
    <w:qFormat/>
    <w:pPr>
      <w:widowControl/>
      <w:spacing w:before="100" w:beforeAutospacing="1" w:after="100" w:afterAutospacing="1"/>
      <w:jc w:val="left"/>
    </w:pPr>
    <w:rPr>
      <w:rFonts w:ascii="宋体" w:hAnsi="宋体" w:cs="宋体"/>
      <w:b/>
      <w:bCs/>
      <w:kern w:val="0"/>
      <w:sz w:val="20"/>
    </w:rPr>
  </w:style>
  <w:style w:type="paragraph" w:customStyle="1" w:styleId="xl1126">
    <w:name w:val="xl112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1H1PIM1h1h11heading1TOC1stlevelSectionHea">
    <w:name w:val="样式 样式 标题 1H1第 ？ 章PIM 1h1h11heading 1TOC1st levelSection Hea... +..."/>
    <w:basedOn w:val="a0"/>
    <w:qFormat/>
    <w:pPr>
      <w:widowControl/>
      <w:numPr>
        <w:numId w:val="8"/>
      </w:numPr>
      <w:tabs>
        <w:tab w:val="left" w:pos="420"/>
      </w:tabs>
      <w:jc w:val="left"/>
    </w:pPr>
    <w:rPr>
      <w:rFonts w:ascii="宋体" w:hAnsi="宋体" w:cs="宋体"/>
      <w:kern w:val="0"/>
      <w:sz w:val="24"/>
    </w:rPr>
  </w:style>
  <w:style w:type="paragraph" w:customStyle="1" w:styleId="affd">
    <w:name w:val="一般正文"/>
    <w:basedOn w:val="a0"/>
    <w:qFormat/>
    <w:pPr>
      <w:widowControl/>
      <w:spacing w:before="120" w:after="120" w:line="0" w:lineRule="atLeast"/>
      <w:jc w:val="left"/>
    </w:pPr>
    <w:rPr>
      <w:rFonts w:ascii="宋体" w:hAnsi="宋体" w:cs="宋体"/>
      <w:kern w:val="0"/>
      <w:sz w:val="28"/>
    </w:rPr>
  </w:style>
  <w:style w:type="paragraph" w:customStyle="1" w:styleId="CharChar1CharCharCharCharCharCharChar1">
    <w:name w:val="Char Char1 Char Char Char Char Char Char Char1"/>
    <w:basedOn w:val="a0"/>
    <w:qFormat/>
    <w:pPr>
      <w:widowControl/>
      <w:jc w:val="left"/>
    </w:pPr>
    <w:rPr>
      <w:rFonts w:ascii="宋体" w:hAnsi="宋体" w:cs="宋体"/>
      <w:kern w:val="0"/>
      <w:sz w:val="24"/>
    </w:rPr>
  </w:style>
  <w:style w:type="paragraph" w:customStyle="1" w:styleId="CharCharChar0">
    <w:name w:val="表格内正文 Char Char Char"/>
    <w:qFormat/>
    <w:pPr>
      <w:widowControl w:val="0"/>
      <w:adjustRightInd w:val="0"/>
      <w:spacing w:line="120" w:lineRule="atLeast"/>
      <w:jc w:val="both"/>
      <w:textAlignment w:val="baseline"/>
    </w:pPr>
    <w:rPr>
      <w:kern w:val="2"/>
      <w:sz w:val="21"/>
    </w:rPr>
  </w:style>
  <w:style w:type="paragraph" w:customStyle="1" w:styleId="Style1">
    <w:name w:val="Style1"/>
    <w:basedOn w:val="a0"/>
    <w:qFormat/>
    <w:pPr>
      <w:widowControl/>
      <w:numPr>
        <w:numId w:val="9"/>
      </w:numPr>
      <w:tabs>
        <w:tab w:val="left" w:pos="851"/>
      </w:tabs>
      <w:jc w:val="left"/>
    </w:pPr>
    <w:rPr>
      <w:rFonts w:ascii="宋体" w:hAnsi="宋体" w:cs="宋体"/>
      <w:kern w:val="0"/>
      <w:sz w:val="24"/>
    </w:rPr>
  </w:style>
  <w:style w:type="paragraph" w:customStyle="1" w:styleId="xl1132">
    <w:name w:val="xl113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1123">
    <w:name w:val="xl1123"/>
    <w:basedOn w:val="a0"/>
    <w:qFormat/>
    <w:pPr>
      <w:widowControl/>
      <w:spacing w:before="100" w:beforeAutospacing="1" w:after="100" w:afterAutospacing="1"/>
      <w:jc w:val="left"/>
    </w:pPr>
    <w:rPr>
      <w:rFonts w:ascii="宋体" w:hAnsi="宋体" w:cs="宋体"/>
      <w:kern w:val="0"/>
      <w:sz w:val="20"/>
    </w:rPr>
  </w:style>
  <w:style w:type="paragraph" w:customStyle="1" w:styleId="xl1130">
    <w:name w:val="xl113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rPr>
  </w:style>
  <w:style w:type="paragraph" w:customStyle="1" w:styleId="xl1138">
    <w:name w:val="xl11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22"/>
      <w:szCs w:val="22"/>
    </w:rPr>
  </w:style>
  <w:style w:type="character" w:customStyle="1" w:styleId="apple-converted-space">
    <w:name w:val="apple-converted-space"/>
    <w:qFormat/>
  </w:style>
  <w:style w:type="paragraph" w:customStyle="1" w:styleId="Style10">
    <w:name w:val="_Style 1"/>
    <w:basedOn w:val="a0"/>
    <w:qFormat/>
    <w:pPr>
      <w:spacing w:line="360" w:lineRule="auto"/>
      <w:ind w:firstLineChars="200" w:firstLine="420"/>
    </w:pPr>
    <w:rPr>
      <w:rFonts w:cs="宋体"/>
    </w:rPr>
  </w:style>
  <w:style w:type="character" w:customStyle="1" w:styleId="GW-3Char1">
    <w:name w:val="GW-标题3 Char1"/>
    <w:link w:val="GW-3"/>
    <w:qFormat/>
    <w:rPr>
      <w:rFonts w:ascii="Calibri" w:eastAsia="仿宋_GB2312" w:hAnsi="Calibri"/>
      <w:b/>
      <w:bCs/>
      <w:kern w:val="44"/>
      <w:sz w:val="32"/>
      <w:szCs w:val="44"/>
    </w:rPr>
  </w:style>
  <w:style w:type="paragraph" w:customStyle="1" w:styleId="GW-3">
    <w:name w:val="GW-标题3"/>
    <w:basedOn w:val="a0"/>
    <w:next w:val="a0"/>
    <w:link w:val="GW-3Char1"/>
    <w:qFormat/>
    <w:pPr>
      <w:keepNext/>
      <w:keepLines/>
      <w:spacing w:beforeLines="100" w:afterLines="100" w:line="360" w:lineRule="auto"/>
      <w:ind w:rightChars="42" w:right="101"/>
      <w:outlineLvl w:val="1"/>
    </w:pPr>
    <w:rPr>
      <w:rFonts w:ascii="Calibri" w:eastAsia="仿宋_GB2312" w:hAnsi="Calibri"/>
      <w:b/>
      <w:bCs/>
      <w:kern w:val="44"/>
      <w:sz w:val="32"/>
      <w:szCs w:val="44"/>
    </w:rPr>
  </w:style>
  <w:style w:type="paragraph" w:customStyle="1" w:styleId="affe">
    <w:name w:val="表格正文"/>
    <w:basedOn w:val="a0"/>
    <w:qFormat/>
    <w:pPr>
      <w:spacing w:line="360" w:lineRule="auto"/>
      <w:ind w:leftChars="42" w:left="42" w:rightChars="42" w:right="42"/>
      <w:jc w:val="left"/>
    </w:pPr>
    <w:rPr>
      <w:rFonts w:ascii="Calibri" w:hAnsi="Calibri" w:cs="黑体"/>
      <w:szCs w:val="22"/>
    </w:rPr>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font9">
    <w:name w:val="font9"/>
    <w:basedOn w:val="a0"/>
    <w:qFormat/>
    <w:pPr>
      <w:widowControl/>
      <w:spacing w:before="100" w:beforeAutospacing="1" w:after="100" w:afterAutospacing="1"/>
      <w:jc w:val="left"/>
    </w:pPr>
    <w:rPr>
      <w:kern w:val="0"/>
      <w:sz w:val="20"/>
    </w:rPr>
  </w:style>
  <w:style w:type="paragraph" w:customStyle="1" w:styleId="font10">
    <w:name w:val="font10"/>
    <w:basedOn w:val="a0"/>
    <w:qFormat/>
    <w:pPr>
      <w:widowControl/>
      <w:spacing w:before="100" w:beforeAutospacing="1" w:after="100" w:afterAutospacing="1"/>
      <w:jc w:val="left"/>
    </w:pPr>
    <w:rPr>
      <w:rFonts w:ascii="宋体" w:hAnsi="宋体" w:cs="宋体"/>
      <w:color w:val="000000"/>
      <w:kern w:val="0"/>
      <w:szCs w:val="21"/>
    </w:rPr>
  </w:style>
  <w:style w:type="paragraph" w:customStyle="1" w:styleId="font12">
    <w:name w:val="font12"/>
    <w:basedOn w:val="a0"/>
    <w:qFormat/>
    <w:pPr>
      <w:widowControl/>
      <w:spacing w:before="100" w:beforeAutospacing="1" w:after="100" w:afterAutospacing="1"/>
      <w:jc w:val="left"/>
    </w:pPr>
    <w:rPr>
      <w:rFonts w:ascii="等线" w:eastAsia="等线" w:hAnsi="宋体" w:cs="宋体"/>
      <w:color w:val="000000"/>
      <w:kern w:val="0"/>
      <w:sz w:val="20"/>
    </w:rPr>
  </w:style>
  <w:style w:type="paragraph" w:customStyle="1" w:styleId="font13">
    <w:name w:val="font13"/>
    <w:basedOn w:val="a0"/>
    <w:qFormat/>
    <w:pPr>
      <w:widowControl/>
      <w:spacing w:before="100" w:beforeAutospacing="1" w:after="100" w:afterAutospacing="1"/>
      <w:jc w:val="left"/>
    </w:pPr>
    <w:rPr>
      <w:rFonts w:cs="Arial"/>
      <w:color w:val="000000"/>
      <w:kern w:val="0"/>
      <w:szCs w:val="21"/>
    </w:rPr>
  </w:style>
  <w:style w:type="paragraph" w:customStyle="1" w:styleId="font15">
    <w:name w:val="font15"/>
    <w:basedOn w:val="a0"/>
    <w:qFormat/>
    <w:pPr>
      <w:widowControl/>
      <w:spacing w:before="100" w:beforeAutospacing="1" w:after="100" w:afterAutospacing="1"/>
      <w:jc w:val="left"/>
    </w:pPr>
    <w:rPr>
      <w:rFonts w:ascii="宋体" w:hAnsi="宋体" w:cs="宋体"/>
      <w:kern w:val="0"/>
      <w:szCs w:val="21"/>
    </w:rPr>
  </w:style>
  <w:style w:type="paragraph" w:customStyle="1" w:styleId="font16">
    <w:name w:val="font16"/>
    <w:basedOn w:val="a0"/>
    <w:qFormat/>
    <w:pPr>
      <w:widowControl/>
      <w:spacing w:before="100" w:beforeAutospacing="1" w:after="100" w:afterAutospacing="1"/>
      <w:jc w:val="left"/>
    </w:pPr>
    <w:rPr>
      <w:rFonts w:ascii="宋体" w:hAnsi="宋体" w:cs="宋体"/>
      <w:color w:val="000000"/>
      <w:kern w:val="0"/>
      <w:sz w:val="20"/>
    </w:rPr>
  </w:style>
  <w:style w:type="paragraph" w:customStyle="1" w:styleId="font17">
    <w:name w:val="font17"/>
    <w:basedOn w:val="a0"/>
    <w:qFormat/>
    <w:pPr>
      <w:widowControl/>
      <w:spacing w:before="100" w:beforeAutospacing="1" w:after="100" w:afterAutospacing="1"/>
      <w:jc w:val="left"/>
    </w:pPr>
    <w:rPr>
      <w:rFonts w:ascii="Courier New" w:hAnsi="Courier New" w:cs="Courier New"/>
      <w:color w:val="000000"/>
      <w:kern w:val="0"/>
      <w:sz w:val="24"/>
    </w:rPr>
  </w:style>
  <w:style w:type="paragraph" w:customStyle="1" w:styleId="font18">
    <w:name w:val="font18"/>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0"/>
    <w:qFormat/>
    <w:pPr>
      <w:widowControl/>
      <w:spacing w:before="100" w:beforeAutospacing="1" w:after="100" w:afterAutospacing="1"/>
      <w:jc w:val="left"/>
    </w:pPr>
    <w:rPr>
      <w:rFonts w:ascii="宋体" w:hAnsi="宋体" w:cs="宋体"/>
      <w:kern w:val="0"/>
      <w:sz w:val="20"/>
    </w:rPr>
  </w:style>
  <w:style w:type="paragraph" w:customStyle="1" w:styleId="font20">
    <w:name w:val="font20"/>
    <w:basedOn w:val="a0"/>
    <w:qFormat/>
    <w:pPr>
      <w:widowControl/>
      <w:spacing w:before="100" w:beforeAutospacing="1" w:after="100" w:afterAutospacing="1"/>
      <w:jc w:val="left"/>
    </w:pPr>
    <w:rPr>
      <w:rFonts w:ascii="宋体" w:hAnsi="宋体" w:cs="宋体"/>
      <w:kern w:val="0"/>
      <w:sz w:val="18"/>
      <w:szCs w:val="18"/>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1">
    <w:name w:val="xl7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3">
    <w:name w:val="xl7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0"/>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1">
    <w:name w:val="xl8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kern w:val="0"/>
      <w:sz w:val="20"/>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color w:val="000000"/>
      <w:kern w:val="0"/>
      <w:szCs w:val="21"/>
    </w:rPr>
  </w:style>
  <w:style w:type="paragraph" w:customStyle="1" w:styleId="xl84">
    <w:name w:val="xl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xl86">
    <w:name w:val="xl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kern w:val="0"/>
      <w:sz w:val="20"/>
    </w:rPr>
  </w:style>
  <w:style w:type="paragraph" w:customStyle="1" w:styleId="xl89">
    <w:name w:val="xl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90">
    <w:name w:val="xl90"/>
    <w:basedOn w:val="a0"/>
    <w:qFormat/>
    <w:pPr>
      <w:widowControl/>
      <w:spacing w:before="100" w:beforeAutospacing="1" w:after="100" w:afterAutospacing="1"/>
      <w:jc w:val="left"/>
    </w:pPr>
    <w:rPr>
      <w:rFonts w:ascii="宋体" w:hAnsi="宋体" w:cs="宋体"/>
      <w:kern w:val="0"/>
      <w:sz w:val="24"/>
    </w:rPr>
  </w:style>
  <w:style w:type="paragraph" w:customStyle="1" w:styleId="0">
    <w:name w:val="样式 首行缩进:  0 字符"/>
    <w:basedOn w:val="a0"/>
    <w:link w:val="0Char"/>
    <w:qFormat/>
    <w:pPr>
      <w:spacing w:line="360" w:lineRule="auto"/>
      <w:ind w:firstLineChars="200" w:firstLine="200"/>
    </w:pPr>
    <w:rPr>
      <w:rFonts w:cs="宋体"/>
      <w:sz w:val="24"/>
    </w:rPr>
  </w:style>
  <w:style w:type="character" w:customStyle="1" w:styleId="0Char">
    <w:name w:val="样式 首行缩进:  0 字符 Char"/>
    <w:link w:val="0"/>
    <w:qFormat/>
    <w:rPr>
      <w:rFonts w:ascii="Arial" w:hAnsi="Arial" w:cs="宋体"/>
      <w:kern w:val="2"/>
      <w:sz w:val="24"/>
    </w:rPr>
  </w:style>
  <w:style w:type="paragraph" w:customStyle="1" w:styleId="afff">
    <w:name w:val="*正文"/>
    <w:basedOn w:val="a0"/>
    <w:link w:val="Charf1"/>
    <w:qFormat/>
    <w:pPr>
      <w:adjustRightInd w:val="0"/>
      <w:snapToGrid w:val="0"/>
      <w:spacing w:line="360" w:lineRule="auto"/>
      <w:ind w:firstLine="482"/>
    </w:pPr>
    <w:rPr>
      <w:kern w:val="0"/>
      <w:sz w:val="24"/>
      <w:shd w:val="clear" w:color="auto" w:fill="FFFFFF"/>
    </w:rPr>
  </w:style>
  <w:style w:type="character" w:customStyle="1" w:styleId="Charf1">
    <w:name w:val="*正文 Char"/>
    <w:link w:val="afff"/>
    <w:qFormat/>
    <w:rPr>
      <w:sz w:val="24"/>
    </w:rPr>
  </w:style>
  <w:style w:type="character" w:customStyle="1" w:styleId="Charf2">
    <w:name w:val="列出段落 Char"/>
    <w:uiPriority w:val="34"/>
    <w:qFormat/>
    <w:rPr>
      <w:rFonts w:ascii="等线"/>
      <w:sz w:val="24"/>
    </w:rPr>
  </w:style>
  <w:style w:type="paragraph" w:customStyle="1" w:styleId="120">
    <w:name w:val="纯文本12"/>
    <w:basedOn w:val="a0"/>
    <w:qFormat/>
    <w:pPr>
      <w:adjustRightInd w:val="0"/>
    </w:pPr>
    <w:rPr>
      <w:rFonts w:ascii="宋体" w:eastAsia="楷体_GB2312" w:hAnsi="Courier New" w:hint="eastAsia"/>
      <w:sz w:val="28"/>
    </w:rPr>
  </w:style>
  <w:style w:type="paragraph" w:customStyle="1" w:styleId="paragraph">
    <w:name w:val="paragraph"/>
    <w:basedOn w:val="a0"/>
    <w:qFormat/>
    <w:pPr>
      <w:widowControl/>
      <w:spacing w:before="100" w:beforeAutospacing="1" w:after="100" w:afterAutospacing="1"/>
      <w:jc w:val="left"/>
    </w:pPr>
    <w:rPr>
      <w:rFonts w:ascii="宋体" w:hAnsi="宋体" w:cs="宋体"/>
      <w:kern w:val="0"/>
      <w:sz w:val="24"/>
    </w:rPr>
  </w:style>
  <w:style w:type="paragraph" w:customStyle="1" w:styleId="e">
    <w:name w:val="e表格"/>
    <w:basedOn w:val="a0"/>
    <w:qFormat/>
    <w:pPr>
      <w:jc w:val="center"/>
    </w:pPr>
    <w:rPr>
      <w:kern w:val="0"/>
    </w:rPr>
  </w:style>
  <w:style w:type="paragraph" w:customStyle="1" w:styleId="afff0">
    <w:name w:val="首行缩进"/>
    <w:basedOn w:val="a0"/>
    <w:qFormat/>
    <w:pPr>
      <w:spacing w:line="360" w:lineRule="auto"/>
      <w:ind w:firstLineChars="200" w:firstLine="480"/>
      <w:jc w:val="left"/>
    </w:pPr>
    <w:rPr>
      <w:rFonts w:ascii="宋体" w:hAnsi="宋体"/>
      <w:sz w:val="24"/>
    </w:rPr>
  </w:style>
  <w:style w:type="paragraph" w:customStyle="1" w:styleId="TableParagraph">
    <w:name w:val="Table Paragraph"/>
    <w:basedOn w:val="a0"/>
    <w:uiPriority w:val="1"/>
    <w:qFormat/>
    <w:pPr>
      <w:autoSpaceDE w:val="0"/>
      <w:autoSpaceDN w:val="0"/>
      <w:ind w:left="106"/>
      <w:jc w:val="left"/>
    </w:pPr>
    <w:rPr>
      <w:rFonts w:ascii="宋体" w:hAnsi="宋体" w:cs="宋体"/>
      <w:kern w:val="0"/>
      <w:sz w:val="22"/>
      <w:szCs w:val="22"/>
      <w:u w:val="single" w:color="000000"/>
      <w:lang w:val="zh-CN" w:bidi="zh-CN"/>
    </w:rPr>
  </w:style>
  <w:style w:type="paragraph" w:customStyle="1" w:styleId="NormalIndent">
    <w:name w:val="NormalIndent"/>
    <w:basedOn w:val="a0"/>
    <w:uiPriority w:val="99"/>
    <w:qFormat/>
    <w:pPr>
      <w:widowControl/>
      <w:ind w:firstLine="420"/>
      <w:jc w:val="left"/>
      <w:textAlignment w:val="baseline"/>
    </w:pPr>
    <w:rPr>
      <w:rFonts w:eastAsia="楷体_GB2312"/>
      <w:sz w:val="24"/>
    </w:rPr>
  </w:style>
  <w:style w:type="character" w:customStyle="1" w:styleId="NormalCharacter">
    <w:name w:val="NormalCharacter"/>
    <w:qFormat/>
  </w:style>
  <w:style w:type="character" w:customStyle="1" w:styleId="UnresolvedMention">
    <w:name w:val="Unresolved Mention"/>
    <w:basedOn w:val="a1"/>
    <w:uiPriority w:val="99"/>
    <w:semiHidden/>
    <w:unhideWhenUsed/>
    <w:qFormat/>
    <w:rPr>
      <w:color w:val="605E5C"/>
      <w:shd w:val="clear" w:color="auto" w:fill="E1DFDD"/>
    </w:rPr>
  </w:style>
  <w:style w:type="character" w:styleId="afff1">
    <w:name w:val="Placeholder Text"/>
    <w:basedOn w:val="a1"/>
    <w:uiPriority w:val="99"/>
    <w:unhideWhenUsed/>
    <w:qFormat/>
    <w:rPr>
      <w:color w:val="808080"/>
    </w:rPr>
  </w:style>
  <w:style w:type="character" w:customStyle="1" w:styleId="HTMLChar">
    <w:name w:val="HTML 预设格式 Char"/>
    <w:uiPriority w:val="99"/>
    <w:qFormat/>
    <w:rPr>
      <w:rFonts w:ascii="Arial" w:eastAsia="宋体" w:hAnsi="Arial" w:cs="Arial"/>
      <w:kern w:val="2"/>
      <w:sz w:val="24"/>
      <w:szCs w:val="24"/>
      <w:lang w:val="en-US" w:eastAsia="zh-CN" w:bidi="ar-SA"/>
    </w:rPr>
  </w:style>
  <w:style w:type="character" w:customStyle="1" w:styleId="Charf3">
    <w:name w:val="批注框文本 Char"/>
    <w:qFormat/>
    <w:rPr>
      <w:kern w:val="2"/>
      <w:sz w:val="18"/>
      <w:szCs w:val="18"/>
    </w:rPr>
  </w:style>
  <w:style w:type="character" w:customStyle="1" w:styleId="Charf4">
    <w:name w:val="日期 Char"/>
    <w:qFormat/>
    <w:rPr>
      <w:rFonts w:ascii="宋体" w:eastAsia="楷体_GB2312" w:hAnsi="宋体"/>
      <w:kern w:val="2"/>
      <w:sz w:val="24"/>
    </w:rPr>
  </w:style>
  <w:style w:type="character" w:customStyle="1" w:styleId="a00">
    <w:name w:val="a0"/>
    <w:basedOn w:val="a1"/>
    <w:qFormat/>
  </w:style>
  <w:style w:type="paragraph" w:customStyle="1" w:styleId="35">
    <w:name w:val="纯文本3"/>
    <w:basedOn w:val="a0"/>
    <w:qFormat/>
    <w:rPr>
      <w:rFonts w:ascii="宋体" w:hAnsi="Courier New" w:cs="Courier New"/>
      <w:szCs w:val="21"/>
    </w:rPr>
  </w:style>
  <w:style w:type="paragraph" w:customStyle="1" w:styleId="afff2">
    <w:name w:val="段"/>
    <w:next w:val="a0"/>
    <w:qFormat/>
    <w:pPr>
      <w:autoSpaceDE w:val="0"/>
      <w:autoSpaceDN w:val="0"/>
      <w:adjustRightInd w:val="0"/>
      <w:snapToGrid w:val="0"/>
      <w:spacing w:line="360" w:lineRule="auto"/>
      <w:ind w:firstLineChars="200" w:firstLine="200"/>
      <w:jc w:val="both"/>
    </w:pPr>
    <w:rPr>
      <w:rFonts w:ascii="宋体" w:hAnsi="Calibri"/>
      <w:sz w:val="24"/>
      <w:szCs w:val="22"/>
    </w:rPr>
  </w:style>
  <w:style w:type="paragraph" w:customStyle="1" w:styleId="312">
    <w:name w:val="纯文本31"/>
    <w:basedOn w:val="a0"/>
    <w:qFormat/>
    <w:pPr>
      <w:adjustRightInd w:val="0"/>
      <w:textAlignment w:val="baseline"/>
    </w:pPr>
    <w:rPr>
      <w:rFonts w:ascii="宋体" w:eastAsia="楷体_GB2312" w:hAnsi="Courier New"/>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748869">
      <w:bodyDiv w:val="1"/>
      <w:marLeft w:val="0"/>
      <w:marRight w:val="0"/>
      <w:marTop w:val="0"/>
      <w:marBottom w:val="0"/>
      <w:divBdr>
        <w:top w:val="none" w:sz="0" w:space="0" w:color="auto"/>
        <w:left w:val="none" w:sz="0" w:space="0" w:color="auto"/>
        <w:bottom w:val="none" w:sz="0" w:space="0" w:color="auto"/>
        <w:right w:val="none" w:sz="0" w:space="0" w:color="auto"/>
      </w:divBdr>
    </w:div>
    <w:div w:id="1432358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baone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521E4-3721-4A59-B943-5FB4527B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1957</TotalTime>
  <Pages>17</Pages>
  <Words>1033</Words>
  <Characters>5889</Characters>
  <Application>Microsoft Office Word</Application>
  <DocSecurity>0</DocSecurity>
  <Lines>49</Lines>
  <Paragraphs>13</Paragraphs>
  <ScaleCrop>false</ScaleCrop>
  <Company>Microsoft</Company>
  <LinksUpToDate>false</LinksUpToDate>
  <CharactersWithSpaces>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标书编号：KSZC2019-G-156</dc:title>
  <dc:creator>Common</dc:creator>
  <cp:lastModifiedBy>Administrator</cp:lastModifiedBy>
  <cp:revision>72</cp:revision>
  <cp:lastPrinted>2022-08-11T05:16:00Z</cp:lastPrinted>
  <dcterms:created xsi:type="dcterms:W3CDTF">2023-09-10T15:12:00Z</dcterms:created>
  <dcterms:modified xsi:type="dcterms:W3CDTF">2025-04-16T06:42:00Z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eyJoZGlkIjoiMTA4ZDhhOGY0YTk4YmQ0M2JiODNkN2RlNmZkODhkZDQiLCJ1c2VySWQiOiI0MzIyNTQ5MTkifQ==</vt:lpwstr>
  </property>
  <property fmtid="{D5CDD505-2E9C-101B-9397-08002B2CF9AE}" pid="4" name="ICV">
    <vt:lpwstr>036944CD3BBF435CA13A42458C3C231F_13</vt:lpwstr>
  </property>
</Properties>
</file>